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scroll-bookmark-1" w:displacedByCustomXml="next"/>
    <w:bookmarkEnd w:id="0" w:displacedByCustomXml="next"/>
    <w:sdt>
      <w:sdtPr>
        <w:rPr>
          <w:b/>
        </w:rPr>
        <w:id w:val="-1889949546"/>
        <w:docPartObj>
          <w:docPartGallery w:val="Cover Pages"/>
          <w:docPartUnique/>
        </w:docPartObj>
      </w:sdtPr>
      <w:sdtEndPr>
        <w:rPr>
          <w:b w:val="0"/>
        </w:rPr>
      </w:sdtEndPr>
      <w:sdtContent>
        <w:p w14:paraId="68AE07C3" w14:textId="060A09A2" w:rsidR="001346C0" w:rsidRPr="00190C1F" w:rsidRDefault="0015419D" w:rsidP="008701B7">
          <w:r>
            <w:rPr>
              <w:noProof/>
              <w:color w:val="FFFFFF"/>
            </w:rPr>
            <w:drawing>
              <wp:anchor distT="0" distB="0" distL="114300" distR="114300" simplePos="0" relativeHeight="251658242" behindDoc="0" locked="0" layoutInCell="1" allowOverlap="1" wp14:anchorId="59E6B7D6" wp14:editId="032781DC">
                <wp:simplePos x="0" y="0"/>
                <wp:positionH relativeFrom="page">
                  <wp:align>right</wp:align>
                </wp:positionH>
                <wp:positionV relativeFrom="page">
                  <wp:posOffset>810260</wp:posOffset>
                </wp:positionV>
                <wp:extent cx="7559675" cy="755650"/>
                <wp:effectExtent l="0" t="0" r="3175" b="6350"/>
                <wp:wrapTopAndBottom/>
                <wp:docPr id="2" name="Grafik 2" descr="P9#y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 descr="P9#y1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67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7E17CF0" w14:textId="77777777" w:rsidR="007F11F1" w:rsidRPr="000C640E" w:rsidRDefault="007F11F1" w:rsidP="007F11F1">
          <w:bookmarkStart w:id="1" w:name="tw_confidential"/>
          <w:bookmarkEnd w:id="1"/>
        </w:p>
        <w:p w14:paraId="387DE6F1" w14:textId="61F50963" w:rsidR="001346C0" w:rsidRPr="005251B7" w:rsidRDefault="0015419D" w:rsidP="0026642A">
          <w:pPr>
            <w:pStyle w:val="berschriftAbschnitt"/>
          </w:pPr>
          <w:r>
            <w:t>BIM-Einführungsplan</w:t>
          </w:r>
        </w:p>
        <w:p w14:paraId="42FB2829" w14:textId="7708B076" w:rsidR="000E451E" w:rsidRPr="00F6291A" w:rsidRDefault="0015419D" w:rsidP="000E451E">
          <w:pPr>
            <w:jc w:val="center"/>
            <w:rPr>
              <w:sz w:val="40"/>
              <w:szCs w:val="40"/>
            </w:rPr>
          </w:pPr>
          <w:bookmarkStart w:id="2" w:name="_Hlk512603264"/>
          <w:r>
            <w:rPr>
              <w:sz w:val="40"/>
              <w:szCs w:val="40"/>
            </w:rPr>
            <w:t>Vorlage</w:t>
          </w:r>
        </w:p>
        <w:p w14:paraId="51118850" w14:textId="77777777" w:rsidR="001346C0" w:rsidRPr="000C640E" w:rsidRDefault="001346C0" w:rsidP="001346C0">
          <w:pPr>
            <w:jc w:val="center"/>
          </w:pPr>
        </w:p>
        <w:bookmarkEnd w:id="2"/>
        <w:p w14:paraId="0E969581" w14:textId="34DD93BF" w:rsidR="000E451E" w:rsidRDefault="0015419D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  <w:r w:rsidRPr="00C84E05">
            <w:rPr>
              <w:rFonts w:ascii="Arial" w:hAnsi="Arial" w:cs="Arial"/>
              <w:b/>
              <w:sz w:val="38"/>
              <w:szCs w:val="38"/>
            </w:rPr>
            <w:t>BIM–Methodik</w:t>
          </w:r>
          <w:r>
            <w:br/>
          </w:r>
          <w:r>
            <w:rPr>
              <w:rFonts w:ascii="Arial" w:hAnsi="Arial" w:cs="Arial"/>
              <w:sz w:val="38"/>
              <w:szCs w:val="38"/>
            </w:rPr>
            <w:t>Digitales Planen und Bauen</w:t>
          </w:r>
        </w:p>
        <w:p w14:paraId="088032FF" w14:textId="3379E818" w:rsidR="006317E0" w:rsidRDefault="0015419D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1DAD84BB" wp14:editId="24C9A911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6642100" cy="3734435"/>
                <wp:effectExtent l="0" t="0" r="6350" b="0"/>
                <wp:wrapNone/>
                <wp:docPr id="8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0" cy="3734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D58EFD2" w14:textId="77777777" w:rsidR="006317E0" w:rsidRDefault="006317E0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</w:p>
        <w:p w14:paraId="772348F7" w14:textId="77777777" w:rsidR="006317E0" w:rsidRDefault="006317E0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</w:p>
        <w:p w14:paraId="613E8C4F" w14:textId="77777777" w:rsidR="006317E0" w:rsidRDefault="006317E0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</w:p>
        <w:p w14:paraId="38AA747C" w14:textId="77777777" w:rsidR="006317E0" w:rsidRDefault="006317E0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</w:p>
        <w:p w14:paraId="33DF053B" w14:textId="77777777" w:rsidR="006317E0" w:rsidRDefault="006317E0" w:rsidP="000E451E">
          <w:pPr>
            <w:jc w:val="center"/>
            <w:rPr>
              <w:rFonts w:ascii="Arial" w:hAnsi="Arial" w:cs="Arial"/>
              <w:sz w:val="38"/>
              <w:szCs w:val="38"/>
            </w:rPr>
          </w:pPr>
        </w:p>
        <w:p w14:paraId="6E2A682D" w14:textId="77777777" w:rsidR="006317E0" w:rsidRPr="00C84E05" w:rsidRDefault="006317E0" w:rsidP="000E451E">
          <w:pPr>
            <w:jc w:val="center"/>
          </w:pPr>
        </w:p>
        <w:p w14:paraId="32673E20" w14:textId="74741504" w:rsidR="001346C0" w:rsidRPr="000C640E" w:rsidRDefault="001346C0" w:rsidP="001346C0"/>
        <w:p w14:paraId="3DC72E76" w14:textId="48D9CB0E" w:rsidR="001346C0" w:rsidRDefault="001346C0" w:rsidP="001346C0"/>
        <w:p w14:paraId="7A35F466" w14:textId="5AEDE0AE" w:rsidR="006317E0" w:rsidRDefault="006317E0" w:rsidP="001346C0"/>
        <w:p w14:paraId="14612B59" w14:textId="77777777" w:rsidR="006317E0" w:rsidRDefault="006317E0" w:rsidP="001346C0"/>
        <w:p w14:paraId="37B71B88" w14:textId="77777777" w:rsidR="006317E0" w:rsidRDefault="006317E0" w:rsidP="001346C0"/>
        <w:p w14:paraId="1E813BC6" w14:textId="77777777" w:rsidR="006317E0" w:rsidRDefault="006317E0" w:rsidP="001346C0"/>
        <w:tbl>
          <w:tblPr>
            <w:tblW w:w="0" w:type="auto"/>
            <w:tblBorders>
              <w:top w:val="single" w:sz="6" w:space="0" w:color="000000"/>
              <w:insideH w:val="single" w:sz="6" w:space="0" w:color="000000"/>
              <w:insideV w:val="single" w:sz="6" w:space="0" w:color="FFFFFF"/>
            </w:tblBorders>
            <w:tblCellMar>
              <w:top w:w="45" w:type="dxa"/>
              <w:left w:w="0" w:type="dxa"/>
              <w:bottom w:w="45" w:type="dxa"/>
              <w:right w:w="567" w:type="dxa"/>
            </w:tblCellMar>
            <w:tblLook w:val="01E0" w:firstRow="1" w:lastRow="1" w:firstColumn="1" w:lastColumn="1" w:noHBand="0" w:noVBand="0"/>
          </w:tblPr>
          <w:tblGrid>
            <w:gridCol w:w="3969"/>
          </w:tblGrid>
          <w:tr w:rsidR="00553754" w14:paraId="4C23380A" w14:textId="77777777" w:rsidTr="001346C0">
            <w:trPr>
              <w:trHeight w:val="284"/>
            </w:trPr>
            <w:tc>
              <w:tcPr>
                <w:tcW w:w="3969" w:type="dxa"/>
                <w:tcBorders>
                  <w:left w:val="nil"/>
                  <w:right w:val="nil"/>
                </w:tcBorders>
                <w:vAlign w:val="center"/>
              </w:tcPr>
              <w:p w14:paraId="6A11C95C" w14:textId="77777777" w:rsidR="00553754" w:rsidRDefault="00553754" w:rsidP="00407250">
                <w:pPr>
                  <w:framePr w:w="3985" w:h="1701" w:hSpace="142" w:wrap="around" w:vAnchor="page" w:hAnchor="page" w:x="7218" w:y="11908"/>
                  <w:tabs>
                    <w:tab w:val="left" w:pos="1049"/>
                    <w:tab w:val="left" w:pos="1400"/>
                  </w:tabs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DB InfraGO AG</w:t>
                </w:r>
              </w:p>
              <w:p w14:paraId="4766C1BD" w14:textId="77777777" w:rsidR="00553754" w:rsidRPr="001346C0" w:rsidRDefault="00553754" w:rsidP="00407250">
                <w:pPr>
                  <w:framePr w:w="3985" w:h="1701" w:hSpace="142" w:wrap="around" w:vAnchor="page" w:hAnchor="page" w:x="7218" w:y="11908"/>
                  <w:tabs>
                    <w:tab w:val="left" w:pos="1049"/>
                    <w:tab w:val="left" w:pos="1400"/>
                  </w:tabs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Geschäftsbereich Personenbahnhöfe</w:t>
                </w:r>
              </w:p>
            </w:tc>
          </w:tr>
          <w:tr w:rsidR="00553754" w14:paraId="233661DA" w14:textId="77777777" w:rsidTr="001346C0">
            <w:trPr>
              <w:trHeight w:val="284"/>
            </w:trPr>
            <w:tc>
              <w:tcPr>
                <w:tcW w:w="39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E29C34D" w14:textId="3C692D5B" w:rsidR="00553754" w:rsidRPr="001346C0" w:rsidRDefault="00553754" w:rsidP="00407250">
                <w:pPr>
                  <w:framePr w:w="3985" w:h="1701" w:hSpace="142" w:wrap="around" w:vAnchor="page" w:hAnchor="page" w:x="7218" w:y="11908"/>
                  <w:tabs>
                    <w:tab w:val="left" w:pos="1049"/>
                    <w:tab w:val="left" w:pos="1400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V.IOM 4</w:t>
                </w:r>
              </w:p>
            </w:tc>
          </w:tr>
          <w:tr w:rsidR="00553754" w14:paraId="6351CB38" w14:textId="77777777" w:rsidTr="00407250">
            <w:trPr>
              <w:trHeight w:val="284"/>
            </w:trPr>
            <w:tc>
              <w:tcPr>
                <w:tcW w:w="39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854ABDA" w14:textId="77777777" w:rsidR="00553754" w:rsidRPr="001346C0" w:rsidRDefault="00553754" w:rsidP="00407250">
                <w:pPr>
                  <w:framePr w:w="3985" w:h="1701" w:hSpace="142" w:wrap="around" w:vAnchor="page" w:hAnchor="page" w:x="7218" w:y="11908"/>
                  <w:tabs>
                    <w:tab w:val="left" w:pos="1049"/>
                    <w:tab w:val="left" w:pos="1400"/>
                  </w:tabs>
                  <w:rPr>
                    <w:sz w:val="18"/>
                  </w:rPr>
                </w:pPr>
                <w:r w:rsidRPr="001346C0">
                  <w:rPr>
                    <w:sz w:val="18"/>
                  </w:rPr>
                  <w:t>Europaplatz 1, 10557 Berlin</w:t>
                </w:r>
              </w:p>
            </w:tc>
          </w:tr>
          <w:tr w:rsidR="00553754" w14:paraId="70A0117F" w14:textId="77777777" w:rsidTr="001346C0">
            <w:trPr>
              <w:trHeight w:val="284"/>
            </w:trPr>
            <w:tc>
              <w:tcPr>
                <w:tcW w:w="396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53EE1B74" w14:textId="77777777" w:rsidR="00553754" w:rsidRPr="001346C0" w:rsidRDefault="00553754" w:rsidP="00407250">
                <w:pPr>
                  <w:framePr w:w="3985" w:h="1701" w:hSpace="142" w:wrap="around" w:vAnchor="page" w:hAnchor="page" w:x="7218" w:y="11908"/>
                  <w:tabs>
                    <w:tab w:val="left" w:pos="1049"/>
                    <w:tab w:val="left" w:pos="1400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Version 2.0</w:t>
                </w:r>
              </w:p>
            </w:tc>
          </w:tr>
        </w:tbl>
        <w:p w14:paraId="47CC259B" w14:textId="77777777" w:rsidR="00553754" w:rsidRPr="000C640E" w:rsidRDefault="00553754" w:rsidP="00407250">
          <w:pPr>
            <w:framePr w:w="3985" w:h="1701" w:hSpace="142" w:wrap="around" w:vAnchor="page" w:hAnchor="page" w:x="7218" w:y="11908"/>
            <w:tabs>
              <w:tab w:val="left" w:pos="1049"/>
              <w:tab w:val="left" w:pos="1400"/>
            </w:tabs>
            <w:rPr>
              <w:sz w:val="18"/>
            </w:rPr>
          </w:pPr>
        </w:p>
        <w:p w14:paraId="703B9669" w14:textId="77777777" w:rsidR="006317E0" w:rsidRDefault="006317E0" w:rsidP="001346C0"/>
        <w:p w14:paraId="2BAB5992" w14:textId="77777777" w:rsidR="006317E0" w:rsidRDefault="006317E0" w:rsidP="001346C0"/>
        <w:p w14:paraId="50B55857" w14:textId="77777777" w:rsidR="006317E0" w:rsidRDefault="006317E0" w:rsidP="001346C0"/>
        <w:p w14:paraId="582EDC1F" w14:textId="77777777" w:rsidR="006317E0" w:rsidRDefault="006317E0" w:rsidP="001346C0"/>
        <w:p w14:paraId="66A6EF5A" w14:textId="77777777" w:rsidR="006317E0" w:rsidRDefault="006317E0" w:rsidP="001346C0"/>
        <w:p w14:paraId="3049E386" w14:textId="77777777" w:rsidR="006317E0" w:rsidRDefault="006317E0" w:rsidP="001346C0"/>
        <w:p w14:paraId="39AB9370" w14:textId="77777777" w:rsidR="006317E0" w:rsidRPr="000C640E" w:rsidRDefault="006317E0" w:rsidP="001346C0"/>
        <w:p w14:paraId="04C4337B" w14:textId="74241932" w:rsidR="00BA6DD5" w:rsidRPr="000C640E" w:rsidRDefault="0015419D" w:rsidP="00D33208">
          <w:r w:rsidRPr="000C640E">
            <w:rPr>
              <w:noProof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767C551" wp14:editId="1309B3F5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7560945</wp:posOffset>
                    </wp:positionV>
                    <wp:extent cx="2520315" cy="504190"/>
                    <wp:effectExtent l="0" t="0" r="0" b="0"/>
                    <wp:wrapNone/>
                    <wp:docPr id="11" name="TW_VERTRAULICH_1" descr="P20TB77#y1" hidden="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20315" cy="504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E59743" w14:textId="77777777" w:rsidR="001346C0" w:rsidRPr="00130599" w:rsidRDefault="0015419D" w:rsidP="001346C0">
                                <w:pPr>
                                  <w:spacing w:before="60"/>
                                  <w:jc w:val="center"/>
                                  <w:rPr>
                                    <w:b/>
                                    <w:color w:val="FF0000"/>
                                    <w:sz w:val="36"/>
                                    <w:szCs w:val="36"/>
                                  </w:rPr>
                                </w:pPr>
                                <w:r w:rsidRPr="00130599">
                                  <w:rPr>
                                    <w:b/>
                                    <w:color w:val="FF0000"/>
                                    <w:sz w:val="36"/>
                                    <w:szCs w:val="36"/>
                                  </w:rPr>
                                  <w:t>DB VERTRAULICH</w:t>
                                </w:r>
                              </w:p>
                            </w:txbxContent>
                          </wps:txbx>
                          <wps:bodyPr rot="0" vert="horz" wrap="square" lIns="0" tIns="90000" rIns="0" bIns="0" anchor="t" anchorCtr="0" upright="1"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67C551" id="_x0000_t202" coordsize="21600,21600" o:spt="202" path="m,l,21600r21600,l21600,xe">
                    <v:stroke joinstyle="miter"/>
                    <v:path gradientshapeok="t" o:connecttype="rect"/>
                  </v:shapetype>
                  <v:shape id="TW_VERTRAULICH_1" o:spid="_x0000_s1026" type="#_x0000_t202" alt="P20TB77#y1" style="position:absolute;left:0;text-align:left;margin-left:0;margin-top:595.35pt;width:198.45pt;height:39.7pt;z-index:251658241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" strokecolor="red">
                    <v:textbox inset="0,2.5mm,0,0">
                      <w:txbxContent>
                        <w:p w14:paraId="19E59743" w14:textId="77777777" w:rsidR="001346C0" w:rsidRPr="00130599" w:rsidRDefault="0015419D" w:rsidP="001346C0">
                          <w:pPr>
                            <w:spacing w:before="60"/>
                            <w:jc w:val="center"/>
                            <w:rPr>
                              <w:b/>
                              <w:color w:val="FF0000"/>
                              <w:sz w:val="36"/>
                              <w:szCs w:val="36"/>
                            </w:rPr>
                          </w:pPr>
                          <w:r w:rsidRPr="00130599">
                            <w:rPr>
                              <w:b/>
                              <w:color w:val="FF0000"/>
                              <w:sz w:val="36"/>
                              <w:szCs w:val="36"/>
                            </w:rPr>
                            <w:t>DB VERTRAULICH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Pr="000C640E">
            <w:rPr>
              <w:noProof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76497752" wp14:editId="7B738344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7560945</wp:posOffset>
                    </wp:positionV>
                    <wp:extent cx="2520315" cy="504190"/>
                    <wp:effectExtent l="0" t="0" r="0" b="0"/>
                    <wp:wrapNone/>
                    <wp:docPr id="44" name="TW_VERTRAULICH_2" descr="P20TB76#y1" hidden="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20315" cy="504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7D571D" w14:textId="77777777" w:rsidR="001346C0" w:rsidRPr="00130599" w:rsidRDefault="0015419D" w:rsidP="001346C0">
                                <w:pPr>
                                  <w:spacing w:before="60"/>
                                  <w:jc w:val="center"/>
                                  <w:rPr>
                                    <w:b/>
                                    <w:color w:val="FF0000"/>
                                    <w:sz w:val="36"/>
                                    <w:szCs w:val="36"/>
                                  </w:rPr>
                                </w:pPr>
                                <w:r w:rsidRPr="00130599">
                                  <w:rPr>
                                    <w:b/>
                                    <w:color w:val="FF0000"/>
                                    <w:sz w:val="36"/>
                                    <w:szCs w:val="36"/>
                                  </w:rPr>
                                  <w:t>DB INTERN</w:t>
                                </w:r>
                              </w:p>
                            </w:txbxContent>
                          </wps:txbx>
                          <wps:bodyPr rot="0" vert="horz" wrap="square" lIns="0" tIns="90000" rIns="0" bIns="0" anchor="t" anchorCtr="0" upright="1"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6497752" id="TW_VERTRAULICH_2" o:spid="_x0000_s1027" type="#_x0000_t202" alt="P20TB76#y1" style="position:absolute;left:0;text-align:left;margin-left:0;margin-top:595.35pt;width:198.45pt;height:39.7pt;z-index:25165824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" strokecolor="red">
                    <v:textbox inset="0,2.5mm,0,0">
                      <w:txbxContent>
                        <w:p w14:paraId="517D571D" w14:textId="77777777" w:rsidR="001346C0" w:rsidRPr="00130599" w:rsidRDefault="0015419D" w:rsidP="001346C0">
                          <w:pPr>
                            <w:spacing w:before="60"/>
                            <w:jc w:val="center"/>
                            <w:rPr>
                              <w:b/>
                              <w:color w:val="FF0000"/>
                              <w:sz w:val="36"/>
                              <w:szCs w:val="36"/>
                            </w:rPr>
                          </w:pPr>
                          <w:r w:rsidRPr="00130599">
                            <w:rPr>
                              <w:b/>
                              <w:color w:val="FF0000"/>
                              <w:sz w:val="36"/>
                              <w:szCs w:val="36"/>
                            </w:rPr>
                            <w:t>DB INTERN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0D1B483D" w14:textId="33C4462E" w:rsidR="00BA6DD5" w:rsidRDefault="0015419D" w:rsidP="0019062B">
          <w:pPr>
            <w:tabs>
              <w:tab w:val="left" w:pos="-4536"/>
              <w:tab w:val="left" w:pos="-4395"/>
            </w:tabs>
            <w:spacing w:after="300"/>
          </w:pPr>
          <w:r w:rsidRPr="000C640E">
            <w:br w:type="page"/>
          </w:r>
        </w:p>
      </w:sdtContent>
    </w:sdt>
    <w:bookmarkStart w:id="3" w:name="_Toc514068031" w:displacedByCustomXml="prev"/>
    <w:bookmarkStart w:id="4" w:name="_Toc514068357" w:displacedByCustomXml="prev"/>
    <w:bookmarkStart w:id="5" w:name="_Toc514068657" w:displacedByCustomXml="prev"/>
    <w:bookmarkStart w:id="6" w:name="_Toc514070975" w:displacedByCustomXml="prev"/>
    <w:bookmarkStart w:id="7" w:name="_Toc514071285" w:displacedByCustomXml="prev"/>
    <w:bookmarkStart w:id="8" w:name="_Toc514243365" w:displacedByCustomXml="prev"/>
    <w:bookmarkStart w:id="9" w:name="_Toc514243949" w:displacedByCustomXml="prev"/>
    <w:bookmarkStart w:id="10" w:name="_Toc63975096" w:displacedByCustomXml="prev"/>
    <w:bookmarkStart w:id="11" w:name="_Toc63975490" w:displacedByCustomXml="prev"/>
    <w:bookmarkStart w:id="12" w:name="_Toc63975732" w:displacedByCustomXml="prev"/>
    <w:bookmarkStart w:id="13" w:name="_Toc63975973" w:displacedByCustomXml="prev"/>
    <w:bookmarkStart w:id="14" w:name="_Toc63976409" w:displacedByCustomXml="prev"/>
    <w:bookmarkStart w:id="15" w:name="_Toc63976651" w:displacedByCustomXml="prev"/>
    <w:bookmarkStart w:id="16" w:name="_Toc63976892" w:displacedByCustomXml="prev"/>
    <w:bookmarkStart w:id="17" w:name="_Toc63977133" w:displacedByCustomXml="prev"/>
    <w:bookmarkStart w:id="18" w:name="_Toc63977380" w:displacedByCustomXml="prev"/>
    <w:bookmarkStart w:id="19" w:name="_Toc63977628" w:displacedByCustomXml="prev"/>
    <w:p w14:paraId="3FAA4156" w14:textId="22D37DAE" w:rsidR="00745C94" w:rsidRDefault="0015419D" w:rsidP="00EF03C9">
      <w:pPr>
        <w:pStyle w:val="Heading2"/>
      </w:pPr>
      <w:bookmarkStart w:id="20" w:name="_Toc102034517"/>
      <w:bookmarkStart w:id="21" w:name="Inhalt_BIMVorgaben"/>
      <w:bookmarkStart w:id="22" w:name="_Toc234921182"/>
      <w:r w:rsidRPr="00BE10E0">
        <w:t>Inhaltsverzeichnis</w:t>
      </w:r>
      <w:bookmarkStart w:id="23" w:name="_Toc514068032"/>
      <w:bookmarkStart w:id="24" w:name="_Toc514068358"/>
      <w:bookmarkStart w:id="25" w:name="_Toc514068658"/>
      <w:bookmarkStart w:id="26" w:name="_Toc514070976"/>
      <w:bookmarkStart w:id="27" w:name="_Toc514071286"/>
      <w:bookmarkStart w:id="28" w:name="_Toc514243366"/>
      <w:bookmarkStart w:id="29" w:name="_Toc514243950"/>
      <w:bookmarkStart w:id="30" w:name="_Toc63975491"/>
      <w:bookmarkStart w:id="31" w:name="_Toc63975733"/>
      <w:bookmarkStart w:id="32" w:name="_Toc63975974"/>
      <w:bookmarkStart w:id="33" w:name="_Toc63976410"/>
      <w:bookmarkStart w:id="34" w:name="_Toc63976652"/>
      <w:bookmarkStart w:id="35" w:name="_Toc63976893"/>
      <w:bookmarkStart w:id="36" w:name="_Toc63977134"/>
      <w:bookmarkStart w:id="37" w:name="_Toc63977381"/>
      <w:bookmarkStart w:id="38" w:name="_Toc63977629"/>
      <w:bookmarkStart w:id="39" w:name="_Toc86697234"/>
      <w:bookmarkEnd w:id="19"/>
      <w:bookmarkEnd w:id="18"/>
      <w:bookmarkEnd w:id="17"/>
      <w:bookmarkEnd w:id="16"/>
      <w:bookmarkEnd w:id="15"/>
      <w:bookmarkEnd w:id="14"/>
      <w:bookmarkEnd w:id="13"/>
      <w:bookmarkEnd w:id="12"/>
      <w:bookmarkEnd w:id="11"/>
      <w:bookmarkEnd w:id="10"/>
      <w:bookmarkEnd w:id="9"/>
      <w:bookmarkEnd w:id="8"/>
      <w:bookmarkEnd w:id="7"/>
      <w:bookmarkEnd w:id="6"/>
      <w:bookmarkEnd w:id="5"/>
      <w:bookmarkEnd w:id="4"/>
      <w:bookmarkEnd w:id="3"/>
      <w:bookmarkEnd w:id="20"/>
      <w:bookmarkEnd w:id="22"/>
    </w:p>
    <w:p w14:paraId="27F82849" w14:textId="658FA0E7" w:rsidR="00C80707" w:rsidRDefault="0015419D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 w:rsidRPr="00477435">
        <w:rPr>
          <w:b w:val="0"/>
          <w:color w:val="000000"/>
        </w:rPr>
        <w:fldChar w:fldCharType="begin"/>
      </w:r>
      <w:r w:rsidRPr="00477435">
        <w:instrText xml:space="preserve"> TOC h</w:instrText>
      </w:r>
      <w:r w:rsidR="008D3549" w:rsidRPr="00477435">
        <w:instrText>\z</w:instrText>
      </w:r>
      <w:r w:rsidRPr="00477435">
        <w:instrText>\t "Überschrift 1;1;Überschrift 2;1;Überschrift 3;2;Überschrift 4;3;Überschrift 5;4;Überschrift 6;4;Überschrift 7;4;Überschrift 8;4;Überschrift 9;4;Überschrift;1" \b Inhalt_BIMVorgaben</w:instrText>
      </w:r>
      <w:r w:rsidRPr="00477435">
        <w:rPr>
          <w:b w:val="0"/>
          <w:color w:val="000000"/>
        </w:rPr>
        <w:fldChar w:fldCharType="separate"/>
      </w:r>
      <w:r w:rsidR="00C80707">
        <w:rPr>
          <w:noProof/>
        </w:rPr>
        <w:t>Inhaltsverzeichnis</w:t>
      </w:r>
      <w:r w:rsidR="00C80707">
        <w:rPr>
          <w:noProof/>
          <w:webHidden/>
        </w:rPr>
        <w:tab/>
      </w:r>
      <w:r w:rsidR="00C80707">
        <w:rPr>
          <w:noProof/>
          <w:webHidden/>
        </w:rPr>
        <w:fldChar w:fldCharType="begin"/>
      </w:r>
      <w:r w:rsidR="00C80707">
        <w:rPr>
          <w:noProof/>
          <w:webHidden/>
        </w:rPr>
        <w:instrText xml:space="preserve"> PAGEREF _Toc234921182 \h </w:instrText>
      </w:r>
      <w:r w:rsidR="00C80707">
        <w:rPr>
          <w:noProof/>
          <w:webHidden/>
        </w:rPr>
      </w:r>
      <w:r w:rsidR="00C80707">
        <w:rPr>
          <w:noProof/>
          <w:webHidden/>
        </w:rPr>
        <w:fldChar w:fldCharType="separate"/>
      </w:r>
      <w:r w:rsidR="00C80707">
        <w:rPr>
          <w:noProof/>
          <w:webHidden/>
        </w:rPr>
        <w:t>2</w:t>
      </w:r>
      <w:r w:rsidR="00C80707">
        <w:rPr>
          <w:noProof/>
          <w:webHidden/>
        </w:rPr>
        <w:fldChar w:fldCharType="end"/>
      </w:r>
    </w:p>
    <w:p w14:paraId="762E3DD3" w14:textId="2FEAE8A6" w:rsidR="00C80707" w:rsidRDefault="00C80707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>
        <w:rPr>
          <w:noProof/>
        </w:rPr>
        <w:t>Index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_Toc234921183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</w:p>
    <w:p w14:paraId="6706C887" w14:textId="321045AC" w:rsidR="00C80707" w:rsidRDefault="00C80707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>
        <w:rPr>
          <w:noProof/>
        </w:rPr>
        <w:t>Geltungsbereich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_Toc234921184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0A47CD12" w14:textId="7EA46553" w:rsidR="00C80707" w:rsidRDefault="00C80707">
      <w:pPr>
        <w:pStyle w:val="TOC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>
        <w:rPr>
          <w:noProof/>
        </w:rPr>
        <w:t>1 BIM-Einführungsplan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_Toc234921185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14:paraId="7F92DFD6" w14:textId="60C50703" w:rsidR="00C80707" w:rsidRDefault="00C80707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r>
        <w:rPr>
          <w:noProof/>
        </w:rPr>
        <w:t>1.1 BIM-Einführungsplan Planung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_Toc234921186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14:paraId="40A20CB4" w14:textId="16B10304" w:rsidR="00C80707" w:rsidRDefault="00C80707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r>
        <w:rPr>
          <w:noProof/>
        </w:rPr>
        <w:t>1.2 BIM-Einführungsplan Bauausführung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_Toc234921187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10</w:t>
      </w:r>
      <w:r>
        <w:rPr>
          <w:noProof/>
          <w:webHidden/>
        </w:rPr>
        <w:fldChar w:fldCharType="end"/>
      </w:r>
    </w:p>
    <w:p w14:paraId="2270F58A" w14:textId="23CE27E4" w:rsidR="002018EA" w:rsidRPr="00477435" w:rsidRDefault="0015419D" w:rsidP="00745C94">
      <w:pPr>
        <w:rPr>
          <w:b/>
          <w:color w:val="000000" w:themeColor="text1"/>
        </w:rPr>
      </w:pPr>
      <w:r w:rsidRPr="00477435">
        <w:rPr>
          <w:b/>
          <w:color w:val="000000" w:themeColor="text1"/>
        </w:rPr>
        <w:fldChar w:fldCharType="end"/>
      </w:r>
    </w:p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p w14:paraId="1E274450" w14:textId="6664EB0B" w:rsidR="00A119AC" w:rsidRDefault="0015419D">
      <w:pPr>
        <w:spacing w:line="264" w:lineRule="auto"/>
      </w:pPr>
      <w:r>
        <w:br w:type="page"/>
      </w:r>
    </w:p>
    <w:p w14:paraId="707ED984" w14:textId="48AEF21D" w:rsidR="00BC6716" w:rsidRDefault="0015419D">
      <w:pPr>
        <w:pStyle w:val="Heading2"/>
      </w:pPr>
      <w:bookmarkStart w:id="40" w:name="scroll-bookmark-2"/>
      <w:bookmarkStart w:id="41" w:name="scroll-bookmark-3"/>
      <w:bookmarkStart w:id="42" w:name="scroll-bookmark-4"/>
      <w:bookmarkStart w:id="43" w:name="_Toc234921183"/>
      <w:bookmarkEnd w:id="40"/>
      <w:bookmarkEnd w:id="41"/>
      <w:r w:rsidRPr="00B10D79">
        <w:t>Index</w:t>
      </w:r>
      <w:bookmarkEnd w:id="42"/>
      <w:bookmarkEnd w:id="43"/>
    </w:p>
    <w:tbl>
      <w:tblPr>
        <w:tblStyle w:val="ScrollTableNormal"/>
        <w:tblW w:w="5000" w:type="pct"/>
        <w:tblLook w:val="0000" w:firstRow="0" w:lastRow="0" w:firstColumn="0" w:lastColumn="0" w:noHBand="0" w:noVBand="0"/>
      </w:tblPr>
      <w:tblGrid>
        <w:gridCol w:w="559"/>
        <w:gridCol w:w="746"/>
        <w:gridCol w:w="1220"/>
        <w:gridCol w:w="5804"/>
        <w:gridCol w:w="1015"/>
      </w:tblGrid>
      <w:tr w:rsidR="002D6508" w14:paraId="4B975761" w14:textId="77777777" w:rsidTr="002D6508">
        <w:tc>
          <w:tcPr>
            <w:tcW w:w="0" w:type="auto"/>
            <w:shd w:val="solid" w:color="F4F5F7" w:fill="F4F5F7"/>
          </w:tcPr>
          <w:p w14:paraId="5083E01B" w14:textId="77777777" w:rsidR="002D6508" w:rsidRDefault="0015419D">
            <w:pPr>
              <w:jc w:val="left"/>
            </w:pPr>
            <w:r w:rsidRPr="00B10D79">
              <w:rPr>
                <w:b/>
              </w:rPr>
              <w:t>Nr.:</w:t>
            </w:r>
          </w:p>
        </w:tc>
        <w:tc>
          <w:tcPr>
            <w:tcW w:w="0" w:type="auto"/>
            <w:shd w:val="solid" w:color="F4F5F7" w:fill="F4F5F7"/>
          </w:tcPr>
          <w:p w14:paraId="6E394D36" w14:textId="77777777" w:rsidR="002D6508" w:rsidRDefault="0015419D">
            <w:pPr>
              <w:jc w:val="left"/>
            </w:pPr>
            <w:r>
              <w:rPr>
                <w:b/>
              </w:rPr>
              <w:t>Version:</w:t>
            </w:r>
          </w:p>
        </w:tc>
        <w:tc>
          <w:tcPr>
            <w:tcW w:w="0" w:type="auto"/>
            <w:shd w:val="solid" w:color="F4F5F7" w:fill="F4F5F7"/>
          </w:tcPr>
          <w:p w14:paraId="275415EB" w14:textId="77777777" w:rsidR="002D6508" w:rsidRDefault="0015419D">
            <w:pPr>
              <w:jc w:val="left"/>
            </w:pPr>
            <w:r>
              <w:rPr>
                <w:b/>
              </w:rPr>
              <w:t>Datum:</w:t>
            </w:r>
          </w:p>
        </w:tc>
        <w:tc>
          <w:tcPr>
            <w:tcW w:w="0" w:type="auto"/>
            <w:shd w:val="solid" w:color="F4F5F7" w:fill="F4F5F7"/>
          </w:tcPr>
          <w:p w14:paraId="5FD9913D" w14:textId="77777777" w:rsidR="002D6508" w:rsidRDefault="0015419D">
            <w:pPr>
              <w:jc w:val="left"/>
            </w:pPr>
            <w:r>
              <w:rPr>
                <w:b/>
              </w:rPr>
              <w:t>Änderung:</w:t>
            </w:r>
          </w:p>
        </w:tc>
        <w:tc>
          <w:tcPr>
            <w:tcW w:w="0" w:type="auto"/>
            <w:shd w:val="solid" w:color="F4F5F7" w:fill="F4F5F7"/>
          </w:tcPr>
          <w:p w14:paraId="38A5CC31" w14:textId="77777777" w:rsidR="002D6508" w:rsidRDefault="0015419D">
            <w:pPr>
              <w:jc w:val="left"/>
            </w:pPr>
            <w:r>
              <w:rPr>
                <w:b/>
              </w:rPr>
              <w:t>Verfasser:</w:t>
            </w:r>
          </w:p>
        </w:tc>
      </w:tr>
      <w:tr w:rsidR="002D6508" w14:paraId="036C7158" w14:textId="77777777" w:rsidTr="002D6508">
        <w:tc>
          <w:tcPr>
            <w:tcW w:w="0" w:type="auto"/>
          </w:tcPr>
          <w:p w14:paraId="08000D71" w14:textId="77777777" w:rsidR="002D6508" w:rsidRDefault="0015419D">
            <w:pPr>
              <w:jc w:val="left"/>
            </w:pPr>
            <w:r>
              <w:t>01</w:t>
            </w:r>
          </w:p>
        </w:tc>
        <w:tc>
          <w:tcPr>
            <w:tcW w:w="0" w:type="auto"/>
          </w:tcPr>
          <w:p w14:paraId="05105C6E" w14:textId="77777777" w:rsidR="002D6508" w:rsidRDefault="0015419D">
            <w:pPr>
              <w:jc w:val="left"/>
            </w:pPr>
            <w:r>
              <w:t>1.0</w:t>
            </w:r>
          </w:p>
        </w:tc>
        <w:tc>
          <w:tcPr>
            <w:tcW w:w="0" w:type="auto"/>
          </w:tcPr>
          <w:p w14:paraId="5FB69A29" w14:textId="77777777" w:rsidR="002D6508" w:rsidRDefault="0015419D">
            <w:pPr>
              <w:jc w:val="left"/>
            </w:pPr>
            <w:r>
              <w:t>22.12.2016</w:t>
            </w:r>
          </w:p>
        </w:tc>
        <w:tc>
          <w:tcPr>
            <w:tcW w:w="0" w:type="auto"/>
          </w:tcPr>
          <w:p w14:paraId="7B450B8E" w14:textId="77777777" w:rsidR="002D6508" w:rsidRDefault="0015419D">
            <w:pPr>
              <w:jc w:val="left"/>
            </w:pPr>
            <w:r>
              <w:t>Erstausgabe</w:t>
            </w:r>
          </w:p>
        </w:tc>
        <w:tc>
          <w:tcPr>
            <w:tcW w:w="0" w:type="auto"/>
          </w:tcPr>
          <w:p w14:paraId="22D93FAC" w14:textId="77777777" w:rsidR="002D6508" w:rsidRDefault="0015419D">
            <w:pPr>
              <w:jc w:val="left"/>
            </w:pPr>
            <w:r>
              <w:t>I.SBB (3)</w:t>
            </w:r>
          </w:p>
        </w:tc>
      </w:tr>
      <w:tr w:rsidR="002D6508" w14:paraId="2A16767C" w14:textId="77777777" w:rsidTr="002D6508">
        <w:tc>
          <w:tcPr>
            <w:tcW w:w="0" w:type="auto"/>
          </w:tcPr>
          <w:p w14:paraId="7244F7DC" w14:textId="77777777" w:rsidR="002D6508" w:rsidRDefault="0015419D">
            <w:pPr>
              <w:jc w:val="left"/>
            </w:pPr>
            <w:r>
              <w:t>02</w:t>
            </w:r>
          </w:p>
        </w:tc>
        <w:tc>
          <w:tcPr>
            <w:tcW w:w="0" w:type="auto"/>
          </w:tcPr>
          <w:p w14:paraId="5AE5AA48" w14:textId="77777777" w:rsidR="002D6508" w:rsidRDefault="0015419D">
            <w:pPr>
              <w:jc w:val="left"/>
            </w:pPr>
            <w:r>
              <w:t>1.1</w:t>
            </w:r>
          </w:p>
        </w:tc>
        <w:tc>
          <w:tcPr>
            <w:tcW w:w="0" w:type="auto"/>
          </w:tcPr>
          <w:p w14:paraId="37C273A2" w14:textId="77777777" w:rsidR="002D6508" w:rsidRDefault="0015419D">
            <w:pPr>
              <w:jc w:val="left"/>
            </w:pPr>
            <w:r>
              <w:t>10.05.2017</w:t>
            </w:r>
          </w:p>
        </w:tc>
        <w:tc>
          <w:tcPr>
            <w:tcW w:w="0" w:type="auto"/>
          </w:tcPr>
          <w:p w14:paraId="39DAE1C6" w14:textId="77777777" w:rsidR="002D6508" w:rsidRDefault="002D6508">
            <w:pPr>
              <w:jc w:val="left"/>
            </w:pPr>
          </w:p>
        </w:tc>
        <w:tc>
          <w:tcPr>
            <w:tcW w:w="0" w:type="auto"/>
          </w:tcPr>
          <w:p w14:paraId="1D142D31" w14:textId="77777777" w:rsidR="002D6508" w:rsidRDefault="0015419D">
            <w:pPr>
              <w:jc w:val="left"/>
            </w:pPr>
            <w:r>
              <w:t>I.SBB (3)</w:t>
            </w:r>
          </w:p>
        </w:tc>
      </w:tr>
      <w:tr w:rsidR="002D6508" w14:paraId="50309736" w14:textId="77777777" w:rsidTr="002D6508">
        <w:tc>
          <w:tcPr>
            <w:tcW w:w="0" w:type="auto"/>
          </w:tcPr>
          <w:p w14:paraId="3ACC4A0A" w14:textId="77777777" w:rsidR="002D6508" w:rsidRDefault="0015419D">
            <w:pPr>
              <w:jc w:val="left"/>
            </w:pPr>
            <w:r>
              <w:t>03</w:t>
            </w:r>
          </w:p>
        </w:tc>
        <w:tc>
          <w:tcPr>
            <w:tcW w:w="0" w:type="auto"/>
          </w:tcPr>
          <w:p w14:paraId="4A41370D" w14:textId="77777777" w:rsidR="002D6508" w:rsidRDefault="0015419D">
            <w:pPr>
              <w:jc w:val="left"/>
            </w:pPr>
            <w:r>
              <w:t>1.2</w:t>
            </w:r>
          </w:p>
        </w:tc>
        <w:tc>
          <w:tcPr>
            <w:tcW w:w="0" w:type="auto"/>
          </w:tcPr>
          <w:p w14:paraId="42E9CA42" w14:textId="77777777" w:rsidR="002D6508" w:rsidRDefault="0015419D">
            <w:pPr>
              <w:jc w:val="left"/>
            </w:pPr>
            <w:r>
              <w:t>01.11.2019</w:t>
            </w:r>
          </w:p>
        </w:tc>
        <w:tc>
          <w:tcPr>
            <w:tcW w:w="0" w:type="auto"/>
          </w:tcPr>
          <w:p w14:paraId="1E012C55" w14:textId="77777777" w:rsidR="002D6508" w:rsidRDefault="0015419D">
            <w:pPr>
              <w:jc w:val="left"/>
            </w:pPr>
            <w:r>
              <w:t>Änderung des Geltungsbereiches</w:t>
            </w:r>
          </w:p>
          <w:p w14:paraId="2E0E7100" w14:textId="77777777" w:rsidR="002D6508" w:rsidRDefault="0015419D">
            <w:pPr>
              <w:jc w:val="left"/>
            </w:pPr>
            <w:r>
              <w:t>ausschließliche Anwendung der Vorgaben für DB Station&amp;Service AG Projekte</w:t>
            </w:r>
          </w:p>
          <w:p w14:paraId="7B11E8B5" w14:textId="77777777" w:rsidR="002D6508" w:rsidRDefault="0015419D">
            <w:pPr>
              <w:jc w:val="left"/>
            </w:pPr>
            <w:r>
              <w:t>Löschung der DB Netz AG bezogenen fachlichen Inhalte</w:t>
            </w:r>
          </w:p>
          <w:p w14:paraId="7919748A" w14:textId="77777777" w:rsidR="002D6508" w:rsidRDefault="0015419D">
            <w:pPr>
              <w:jc w:val="left"/>
            </w:pPr>
            <w:r>
              <w:t>Erweiterung BIM Einführungsplan für die Planung</w:t>
            </w:r>
          </w:p>
          <w:p w14:paraId="6098DE06" w14:textId="77777777" w:rsidR="002D6508" w:rsidRDefault="0015419D">
            <w:pPr>
              <w:jc w:val="left"/>
            </w:pPr>
            <w:r>
              <w:t>Erweiterung BIM Einführungsplan für die Bauausführung</w:t>
            </w:r>
          </w:p>
        </w:tc>
        <w:tc>
          <w:tcPr>
            <w:tcW w:w="0" w:type="auto"/>
          </w:tcPr>
          <w:p w14:paraId="638A6AD0" w14:textId="77777777" w:rsidR="002D6508" w:rsidRDefault="0015419D">
            <w:pPr>
              <w:jc w:val="left"/>
            </w:pPr>
            <w:r>
              <w:t>I.SPM(S)</w:t>
            </w:r>
          </w:p>
        </w:tc>
      </w:tr>
      <w:tr w:rsidR="002D6508" w14:paraId="4D3711A3" w14:textId="77777777" w:rsidTr="002D6508">
        <w:tc>
          <w:tcPr>
            <w:tcW w:w="0" w:type="auto"/>
          </w:tcPr>
          <w:p w14:paraId="7325D0CD" w14:textId="77777777" w:rsidR="002D6508" w:rsidRDefault="0015419D">
            <w:pPr>
              <w:jc w:val="left"/>
            </w:pPr>
            <w:r>
              <w:t>04</w:t>
            </w:r>
          </w:p>
        </w:tc>
        <w:tc>
          <w:tcPr>
            <w:tcW w:w="0" w:type="auto"/>
          </w:tcPr>
          <w:p w14:paraId="0CC82EAE" w14:textId="77777777" w:rsidR="002D6508" w:rsidRDefault="0015419D">
            <w:pPr>
              <w:jc w:val="left"/>
            </w:pPr>
            <w:r>
              <w:t>1.3</w:t>
            </w:r>
          </w:p>
        </w:tc>
        <w:tc>
          <w:tcPr>
            <w:tcW w:w="0" w:type="auto"/>
          </w:tcPr>
          <w:p w14:paraId="76B37364" w14:textId="77777777" w:rsidR="002D6508" w:rsidRDefault="0015419D">
            <w:pPr>
              <w:jc w:val="left"/>
            </w:pPr>
            <w:r>
              <w:t>1.11.2021</w:t>
            </w:r>
          </w:p>
        </w:tc>
        <w:tc>
          <w:tcPr>
            <w:tcW w:w="0" w:type="auto"/>
          </w:tcPr>
          <w:p w14:paraId="5D5ECDA5" w14:textId="45574C7B" w:rsidR="002D6508" w:rsidRDefault="0015419D">
            <w:pPr>
              <w:jc w:val="left"/>
            </w:pPr>
            <w:r>
              <w:t>Ergänzung verpflichtende Anwendungsfälle „Projektkommunikation – Gemeinsame Datenplattform“, „Getaktete BIM-Projektbesprechungen“</w:t>
            </w:r>
            <w:r>
              <w:br/>
            </w:r>
            <w:r>
              <w:br/>
              <w:t>BIM Einführungsplan Planung – Änderung von „nach Projektauftrag“ zu „zu Projektstart“</w:t>
            </w:r>
          </w:p>
        </w:tc>
        <w:tc>
          <w:tcPr>
            <w:tcW w:w="0" w:type="auto"/>
          </w:tcPr>
          <w:p w14:paraId="190418C6" w14:textId="77777777" w:rsidR="002D6508" w:rsidRDefault="002D6508">
            <w:pPr>
              <w:jc w:val="left"/>
            </w:pPr>
          </w:p>
        </w:tc>
      </w:tr>
      <w:tr w:rsidR="002D6508" w14:paraId="6B496F66" w14:textId="77777777" w:rsidTr="002D6508">
        <w:tc>
          <w:tcPr>
            <w:tcW w:w="0" w:type="auto"/>
          </w:tcPr>
          <w:p w14:paraId="54AC6C69" w14:textId="77777777" w:rsidR="002D6508" w:rsidRDefault="0015419D">
            <w:pPr>
              <w:jc w:val="left"/>
            </w:pPr>
            <w:r>
              <w:t>05</w:t>
            </w:r>
          </w:p>
        </w:tc>
        <w:tc>
          <w:tcPr>
            <w:tcW w:w="0" w:type="auto"/>
          </w:tcPr>
          <w:p w14:paraId="75C7DBF2" w14:textId="77777777" w:rsidR="002D6508" w:rsidRDefault="0015419D">
            <w:pPr>
              <w:jc w:val="left"/>
            </w:pPr>
            <w:r>
              <w:t>1.4</w:t>
            </w:r>
          </w:p>
        </w:tc>
        <w:tc>
          <w:tcPr>
            <w:tcW w:w="0" w:type="auto"/>
          </w:tcPr>
          <w:p w14:paraId="0F4DD106" w14:textId="77777777" w:rsidR="002D6508" w:rsidRDefault="0015419D">
            <w:pPr>
              <w:jc w:val="left"/>
            </w:pPr>
            <w:r>
              <w:t>17.05.2022</w:t>
            </w:r>
          </w:p>
        </w:tc>
        <w:tc>
          <w:tcPr>
            <w:tcW w:w="0" w:type="auto"/>
          </w:tcPr>
          <w:p w14:paraId="37587B44" w14:textId="77777777" w:rsidR="002D6508" w:rsidRDefault="0015419D">
            <w:pPr>
              <w:jc w:val="left"/>
            </w:pPr>
            <w:r>
              <w:t> BIM-Einführungsplan Ausführung, Position 5 "Fortschreiben" zu "Erstellen"</w:t>
            </w:r>
          </w:p>
        </w:tc>
        <w:tc>
          <w:tcPr>
            <w:tcW w:w="0" w:type="auto"/>
          </w:tcPr>
          <w:p w14:paraId="587DC05C" w14:textId="77777777" w:rsidR="002D6508" w:rsidRDefault="0015419D">
            <w:pPr>
              <w:jc w:val="left"/>
            </w:pPr>
            <w:r>
              <w:t>I.SPM 4</w:t>
            </w:r>
          </w:p>
        </w:tc>
      </w:tr>
      <w:tr w:rsidR="002D6508" w14:paraId="22E11304" w14:textId="77777777" w:rsidTr="002D6508">
        <w:tc>
          <w:tcPr>
            <w:tcW w:w="0" w:type="auto"/>
          </w:tcPr>
          <w:p w14:paraId="7B437E0F" w14:textId="77777777" w:rsidR="002D6508" w:rsidRDefault="0015419D">
            <w:pPr>
              <w:jc w:val="left"/>
            </w:pPr>
            <w:r>
              <w:t>06</w:t>
            </w:r>
          </w:p>
        </w:tc>
        <w:tc>
          <w:tcPr>
            <w:tcW w:w="0" w:type="auto"/>
          </w:tcPr>
          <w:p w14:paraId="6747F5C4" w14:textId="77777777" w:rsidR="002D6508" w:rsidRDefault="0015419D">
            <w:pPr>
              <w:jc w:val="left"/>
            </w:pPr>
            <w:r>
              <w:t>1.5</w:t>
            </w:r>
          </w:p>
        </w:tc>
        <w:tc>
          <w:tcPr>
            <w:tcW w:w="0" w:type="auto"/>
          </w:tcPr>
          <w:p w14:paraId="4EAC44D5" w14:textId="77777777" w:rsidR="002D6508" w:rsidRDefault="0015419D">
            <w:pPr>
              <w:jc w:val="left"/>
            </w:pPr>
            <w:r>
              <w:t>24.11.2022</w:t>
            </w:r>
          </w:p>
        </w:tc>
        <w:tc>
          <w:tcPr>
            <w:tcW w:w="0" w:type="auto"/>
          </w:tcPr>
          <w:p w14:paraId="41D9770C" w14:textId="77777777" w:rsidR="002D6508" w:rsidRDefault="0015419D">
            <w:pPr>
              <w:jc w:val="left"/>
            </w:pPr>
            <w:r>
              <w:rPr>
                <w:b/>
              </w:rPr>
              <w:t>Korrektur</w:t>
            </w:r>
            <w:r>
              <w:t xml:space="preserve"> Pos. 10 im  BIM-Einführungsplan für die Planung</w:t>
            </w:r>
            <w:r>
              <w:br/>
            </w:r>
            <w:r>
              <w:rPr>
                <w:b/>
              </w:rPr>
              <w:t>Ergänzung/Änderung</w:t>
            </w:r>
            <w:r>
              <w:t>  Pos. 02, 05, 08, 09, 10 im BIM-Einführungsplan Bauausführung</w:t>
            </w:r>
          </w:p>
        </w:tc>
        <w:tc>
          <w:tcPr>
            <w:tcW w:w="0" w:type="auto"/>
          </w:tcPr>
          <w:p w14:paraId="4EB8CEC4" w14:textId="77777777" w:rsidR="002D6508" w:rsidRDefault="0015419D">
            <w:pPr>
              <w:jc w:val="left"/>
            </w:pPr>
            <w:r>
              <w:t>I.SPM 4</w:t>
            </w:r>
          </w:p>
        </w:tc>
      </w:tr>
      <w:tr w:rsidR="002D6508" w14:paraId="00093896" w14:textId="77777777" w:rsidTr="002D6508">
        <w:tc>
          <w:tcPr>
            <w:tcW w:w="0" w:type="auto"/>
          </w:tcPr>
          <w:p w14:paraId="2FA343D1" w14:textId="77777777" w:rsidR="002D6508" w:rsidRDefault="0015419D">
            <w:pPr>
              <w:jc w:val="left"/>
            </w:pPr>
            <w:r>
              <w:t>07</w:t>
            </w:r>
          </w:p>
        </w:tc>
        <w:tc>
          <w:tcPr>
            <w:tcW w:w="0" w:type="auto"/>
          </w:tcPr>
          <w:p w14:paraId="256D67B8" w14:textId="77777777" w:rsidR="002D6508" w:rsidRDefault="0015419D">
            <w:pPr>
              <w:jc w:val="left"/>
            </w:pPr>
            <w:r>
              <w:t>1.6</w:t>
            </w:r>
          </w:p>
        </w:tc>
        <w:tc>
          <w:tcPr>
            <w:tcW w:w="0" w:type="auto"/>
          </w:tcPr>
          <w:p w14:paraId="7130B98F" w14:textId="77777777" w:rsidR="002D6508" w:rsidRDefault="0015419D">
            <w:pPr>
              <w:jc w:val="left"/>
            </w:pPr>
            <w:r>
              <w:t>09.05.2023</w:t>
            </w:r>
          </w:p>
        </w:tc>
        <w:tc>
          <w:tcPr>
            <w:tcW w:w="0" w:type="auto"/>
          </w:tcPr>
          <w:p w14:paraId="754B9A3B" w14:textId="77777777" w:rsidR="002D6508" w:rsidRDefault="0015419D">
            <w:pPr>
              <w:jc w:val="left"/>
            </w:pPr>
            <w:r>
              <w:rPr>
                <w:b/>
              </w:rPr>
              <w:t>Ergänzung/Änderung</w:t>
            </w:r>
            <w:r>
              <w:t> </w:t>
            </w:r>
            <w:r>
              <w:br/>
              <w:t>Pos. 07, 13 im BIM-Einführungsplan Bauausführung</w:t>
            </w:r>
          </w:p>
        </w:tc>
        <w:tc>
          <w:tcPr>
            <w:tcW w:w="0" w:type="auto"/>
          </w:tcPr>
          <w:p w14:paraId="7068D03A" w14:textId="77777777" w:rsidR="002D6508" w:rsidRDefault="0015419D">
            <w:pPr>
              <w:jc w:val="left"/>
            </w:pPr>
            <w:r>
              <w:t>I.SPM 4</w:t>
            </w:r>
          </w:p>
        </w:tc>
      </w:tr>
      <w:tr w:rsidR="002D6508" w14:paraId="44FA1E61" w14:textId="77777777" w:rsidTr="002D6508">
        <w:tc>
          <w:tcPr>
            <w:tcW w:w="0" w:type="auto"/>
          </w:tcPr>
          <w:p w14:paraId="7CCC7B2D" w14:textId="77777777" w:rsidR="002D6508" w:rsidRDefault="0015419D">
            <w:pPr>
              <w:jc w:val="left"/>
            </w:pPr>
            <w:r>
              <w:t>08</w:t>
            </w:r>
          </w:p>
        </w:tc>
        <w:tc>
          <w:tcPr>
            <w:tcW w:w="0" w:type="auto"/>
          </w:tcPr>
          <w:p w14:paraId="4B9E5F64" w14:textId="77777777" w:rsidR="002D6508" w:rsidRDefault="0015419D">
            <w:pPr>
              <w:jc w:val="left"/>
            </w:pPr>
            <w:r>
              <w:t>1.7</w:t>
            </w:r>
          </w:p>
        </w:tc>
        <w:tc>
          <w:tcPr>
            <w:tcW w:w="0" w:type="auto"/>
          </w:tcPr>
          <w:p w14:paraId="15BE5220" w14:textId="77777777" w:rsidR="002D6508" w:rsidRDefault="0015419D">
            <w:pPr>
              <w:jc w:val="left"/>
            </w:pPr>
            <w:r>
              <w:t>15.11.2023</w:t>
            </w:r>
          </w:p>
        </w:tc>
        <w:tc>
          <w:tcPr>
            <w:tcW w:w="0" w:type="auto"/>
          </w:tcPr>
          <w:p w14:paraId="41616473" w14:textId="77777777" w:rsidR="002D6508" w:rsidRDefault="0015419D">
            <w:pPr>
              <w:jc w:val="left"/>
            </w:pPr>
            <w:r>
              <w:t>Klare Trennung von Planung und Bauausführung, Ergänzung Positionen im BIM-Einführungsplan Bauausführung, Überarbeitung der Positionen im BIM-Einführungsplan Planung</w:t>
            </w:r>
          </w:p>
        </w:tc>
        <w:tc>
          <w:tcPr>
            <w:tcW w:w="0" w:type="auto"/>
          </w:tcPr>
          <w:p w14:paraId="50576CEA" w14:textId="77777777" w:rsidR="002D6508" w:rsidRDefault="0015419D">
            <w:pPr>
              <w:jc w:val="left"/>
            </w:pPr>
            <w:r>
              <w:t>I.SPM 4</w:t>
            </w:r>
          </w:p>
        </w:tc>
      </w:tr>
      <w:tr w:rsidR="002D6508" w14:paraId="6E6551FB" w14:textId="77777777" w:rsidTr="002D6508">
        <w:tc>
          <w:tcPr>
            <w:tcW w:w="0" w:type="auto"/>
          </w:tcPr>
          <w:p w14:paraId="4A6C531E" w14:textId="77777777" w:rsidR="002D6508" w:rsidRDefault="0015419D">
            <w:pPr>
              <w:jc w:val="left"/>
            </w:pPr>
            <w:r>
              <w:t>09</w:t>
            </w:r>
          </w:p>
        </w:tc>
        <w:tc>
          <w:tcPr>
            <w:tcW w:w="0" w:type="auto"/>
          </w:tcPr>
          <w:p w14:paraId="38BD849C" w14:textId="77777777" w:rsidR="002D6508" w:rsidRDefault="0015419D">
            <w:pPr>
              <w:jc w:val="left"/>
            </w:pPr>
            <w:r>
              <w:t>1.8</w:t>
            </w:r>
          </w:p>
        </w:tc>
        <w:tc>
          <w:tcPr>
            <w:tcW w:w="0" w:type="auto"/>
          </w:tcPr>
          <w:p w14:paraId="59951EED" w14:textId="77777777" w:rsidR="002D6508" w:rsidRDefault="0015419D">
            <w:pPr>
              <w:jc w:val="left"/>
            </w:pPr>
            <w:r>
              <w:t>31.01.2024</w:t>
            </w:r>
          </w:p>
        </w:tc>
        <w:tc>
          <w:tcPr>
            <w:tcW w:w="0" w:type="auto"/>
          </w:tcPr>
          <w:p w14:paraId="48D04429" w14:textId="77777777" w:rsidR="002D6508" w:rsidRDefault="0015419D">
            <w:pPr>
              <w:jc w:val="left"/>
            </w:pPr>
            <w:r>
              <w:t>Umfirmierung zu GB Personenbahnhöfe der DB InfraGO AG</w:t>
            </w:r>
          </w:p>
        </w:tc>
        <w:tc>
          <w:tcPr>
            <w:tcW w:w="0" w:type="auto"/>
          </w:tcPr>
          <w:p w14:paraId="78D3BF78" w14:textId="77777777" w:rsidR="002D6508" w:rsidRDefault="0015419D">
            <w:pPr>
              <w:jc w:val="left"/>
            </w:pPr>
            <w:r>
              <w:t>I.IPM 4</w:t>
            </w:r>
          </w:p>
        </w:tc>
      </w:tr>
      <w:tr w:rsidR="00530683" w14:paraId="39B23479" w14:textId="77777777" w:rsidTr="002D6508">
        <w:tc>
          <w:tcPr>
            <w:tcW w:w="0" w:type="auto"/>
          </w:tcPr>
          <w:p w14:paraId="043BCB64" w14:textId="5DC49235" w:rsidR="00530683" w:rsidRDefault="00530683">
            <w:pPr>
              <w:jc w:val="left"/>
            </w:pPr>
            <w:r>
              <w:t>10</w:t>
            </w:r>
          </w:p>
        </w:tc>
        <w:tc>
          <w:tcPr>
            <w:tcW w:w="0" w:type="auto"/>
          </w:tcPr>
          <w:p w14:paraId="04F662BF" w14:textId="38CD612D" w:rsidR="00530683" w:rsidRDefault="00530683">
            <w:pPr>
              <w:jc w:val="left"/>
            </w:pPr>
            <w:r>
              <w:t>1.9</w:t>
            </w:r>
          </w:p>
        </w:tc>
        <w:tc>
          <w:tcPr>
            <w:tcW w:w="0" w:type="auto"/>
          </w:tcPr>
          <w:p w14:paraId="7B36DB53" w14:textId="6B4A64B1" w:rsidR="00530683" w:rsidRDefault="00530683">
            <w:pPr>
              <w:jc w:val="left"/>
            </w:pPr>
            <w:r>
              <w:t>28.02.2</w:t>
            </w:r>
            <w:r w:rsidR="00977EEC">
              <w:t>02</w:t>
            </w:r>
            <w:r>
              <w:t>5</w:t>
            </w:r>
          </w:p>
        </w:tc>
        <w:tc>
          <w:tcPr>
            <w:tcW w:w="0" w:type="auto"/>
          </w:tcPr>
          <w:p w14:paraId="02890A39" w14:textId="7A371F7F" w:rsidR="00530683" w:rsidRDefault="00530683">
            <w:pPr>
              <w:jc w:val="left"/>
            </w:pPr>
            <w:r>
              <w:t>Redaktionelle Anpassungen</w:t>
            </w:r>
          </w:p>
        </w:tc>
        <w:tc>
          <w:tcPr>
            <w:tcW w:w="0" w:type="auto"/>
          </w:tcPr>
          <w:p w14:paraId="5E59E4FA" w14:textId="271565CB" w:rsidR="00530683" w:rsidRDefault="00530683">
            <w:pPr>
              <w:jc w:val="left"/>
            </w:pPr>
            <w:r>
              <w:t>I.IPM</w:t>
            </w:r>
            <w:r w:rsidR="00B80EEF">
              <w:t xml:space="preserve"> </w:t>
            </w:r>
            <w:r>
              <w:t>4</w:t>
            </w:r>
          </w:p>
        </w:tc>
      </w:tr>
      <w:tr w:rsidR="00EB6868" w14:paraId="6B1630BA" w14:textId="77777777" w:rsidTr="002D6508">
        <w:tc>
          <w:tcPr>
            <w:tcW w:w="0" w:type="auto"/>
          </w:tcPr>
          <w:p w14:paraId="62D70919" w14:textId="5A926AEB" w:rsidR="00EB6868" w:rsidRDefault="00EB6868">
            <w:pPr>
              <w:jc w:val="left"/>
            </w:pPr>
            <w:r>
              <w:t>11</w:t>
            </w:r>
          </w:p>
        </w:tc>
        <w:tc>
          <w:tcPr>
            <w:tcW w:w="0" w:type="auto"/>
          </w:tcPr>
          <w:p w14:paraId="6E84E7CF" w14:textId="2AB0B342" w:rsidR="00EB6868" w:rsidRDefault="00EB6868">
            <w:pPr>
              <w:jc w:val="left"/>
            </w:pPr>
            <w:r>
              <w:t>2.0</w:t>
            </w:r>
          </w:p>
        </w:tc>
        <w:tc>
          <w:tcPr>
            <w:tcW w:w="0" w:type="auto"/>
          </w:tcPr>
          <w:p w14:paraId="7BBDE755" w14:textId="06D34EF5" w:rsidR="00EB6868" w:rsidRDefault="00E61285">
            <w:pPr>
              <w:jc w:val="left"/>
            </w:pPr>
            <w:r>
              <w:t>29</w:t>
            </w:r>
            <w:r w:rsidR="00EB6868">
              <w:t>.0</w:t>
            </w:r>
            <w:r>
              <w:t>5</w:t>
            </w:r>
            <w:r w:rsidR="00EB6868">
              <w:t>.2026</w:t>
            </w:r>
          </w:p>
        </w:tc>
        <w:tc>
          <w:tcPr>
            <w:tcW w:w="0" w:type="auto"/>
          </w:tcPr>
          <w:p w14:paraId="494C21F8" w14:textId="3AFE8872" w:rsidR="00480981" w:rsidRPr="00480981" w:rsidRDefault="00EB6868" w:rsidP="00480981">
            <w:pPr>
              <w:jc w:val="left"/>
              <w:rPr>
                <w:color w:val="auto"/>
              </w:rPr>
            </w:pPr>
            <w:r>
              <w:t>Umbenennung I.IPM 4 zu V.IOM 4</w:t>
            </w:r>
            <w:r w:rsidR="000F2A29">
              <w:t xml:space="preserve"> </w:t>
            </w:r>
            <w:r w:rsidR="000F2A29">
              <w:rPr>
                <w:color w:val="auto"/>
              </w:rPr>
              <w:t>zum 1.1.2026;</w:t>
            </w:r>
            <w:r w:rsidR="00B7353B">
              <w:rPr>
                <w:color w:val="auto"/>
              </w:rPr>
              <w:t xml:space="preserve"> </w:t>
            </w:r>
            <w:r w:rsidR="00480981" w:rsidRPr="00480981">
              <w:rPr>
                <w:color w:val="auto"/>
              </w:rPr>
              <w:t>BIM-Einführungsplan Planung: Ergänzungen bei Leistungsbeschreibungen (Pos. 10), Vertragstermine (Pos. 11) sowie Pos. 19 und 26 (Kap. 2.2)</w:t>
            </w:r>
          </w:p>
          <w:p w14:paraId="3F60A0E3" w14:textId="54ACAFDF" w:rsidR="00EB6868" w:rsidRDefault="00480981" w:rsidP="00480981">
            <w:pPr>
              <w:jc w:val="left"/>
            </w:pPr>
            <w:r w:rsidRPr="00480981">
              <w:rPr>
                <w:color w:val="auto"/>
              </w:rPr>
              <w:t>BIM-Einführungsplan Bauausführung: Ergänzungen bei Pos. 5 und Pos. 14 (Kap. 2.3)</w:t>
            </w:r>
            <w:r w:rsidR="000F2A29">
              <w:rPr>
                <w:color w:val="auto"/>
              </w:rPr>
              <w:br/>
            </w:r>
            <w:r w:rsidR="000F2A29">
              <w:t>Redaktionelle Anpassungen</w:t>
            </w:r>
          </w:p>
        </w:tc>
        <w:tc>
          <w:tcPr>
            <w:tcW w:w="0" w:type="auto"/>
          </w:tcPr>
          <w:p w14:paraId="79090BCA" w14:textId="58171411" w:rsidR="00EB6868" w:rsidRDefault="000F2A29">
            <w:pPr>
              <w:jc w:val="left"/>
            </w:pPr>
            <w:r>
              <w:t>V.IOM 4</w:t>
            </w:r>
          </w:p>
        </w:tc>
      </w:tr>
    </w:tbl>
    <w:p w14:paraId="4006FFE5" w14:textId="77777777" w:rsidR="002D6508" w:rsidRPr="00B10D79" w:rsidRDefault="0015419D">
      <w:r w:rsidRPr="00B10D79">
        <w:t>Im Änderungsindex sind redaktionelle Änderungen, welche aus Rückmeldungen resultieren, nicht im Einzelnen aufgeführt.</w:t>
      </w:r>
    </w:p>
    <w:p w14:paraId="6793DBD1" w14:textId="77777777" w:rsidR="002D6508" w:rsidRPr="00B10D79" w:rsidRDefault="0015419D">
      <w:pPr>
        <w:pStyle w:val="Heading2"/>
      </w:pPr>
      <w:bookmarkStart w:id="44" w:name="scroll-bookmark-5"/>
      <w:bookmarkStart w:id="45" w:name="scroll-bookmark-6"/>
      <w:bookmarkStart w:id="46" w:name="_Toc234921184"/>
      <w:bookmarkEnd w:id="44"/>
      <w:r w:rsidRPr="00B10D79">
        <w:t>Geltungsbereich</w:t>
      </w:r>
      <w:bookmarkEnd w:id="45"/>
      <w:bookmarkEnd w:id="46"/>
    </w:p>
    <w:tbl>
      <w:tblPr>
        <w:tblStyle w:val="ScrollPanel"/>
        <w:tblW w:w="5000" w:type="pct"/>
        <w:tblLook w:val="0180" w:firstRow="0" w:lastRow="0" w:firstColumn="1" w:lastColumn="1" w:noHBand="0" w:noVBand="0"/>
      </w:tblPr>
      <w:tblGrid>
        <w:gridCol w:w="9334"/>
      </w:tblGrid>
      <w:tr w:rsidR="002D6508" w14:paraId="676FA932" w14:textId="77777777">
        <w:tc>
          <w:tcPr>
            <w:tcW w:w="0" w:type="auto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solid" w:color="FFFFFF" w:fill="FFFFFF"/>
          </w:tcPr>
          <w:p w14:paraId="2BB6645F" w14:textId="77777777" w:rsidR="00B66F29" w:rsidRDefault="00B66F29" w:rsidP="00B66F29">
            <w:pPr>
              <w:jc w:val="left"/>
            </w:pPr>
            <w:r>
              <w:t>Dieses Dokument enthält die Vorgaben zur Anwendung der BIM-Methodik für BIM-Projekte des Geschäftsbereichs Personenbahnhöfe DB InfraGO AG und ist verbindlich anzuwenden.</w:t>
            </w:r>
          </w:p>
          <w:p w14:paraId="0F3561AA" w14:textId="77777777" w:rsidR="00B66F29" w:rsidRDefault="00B66F29" w:rsidP="00B66F29">
            <w:pPr>
              <w:jc w:val="left"/>
            </w:pPr>
            <w:r>
              <w:t>Die dargestellte Methodik ist bei allen Projekten verbindlich anzuwenden.</w:t>
            </w:r>
          </w:p>
          <w:p w14:paraId="64782710" w14:textId="77777777" w:rsidR="002D6508" w:rsidRDefault="0015419D">
            <w:pPr>
              <w:jc w:val="left"/>
            </w:pPr>
            <w:r>
              <w:t>Bei Großprojekten des Geschäftsbereichs Personenbahnhöfe der DB InfraGO AG sind die Vorgaben zur Anwendung der BIM-Methodik als Basis anzuwenden und hinsichtlich der Ziele und Anwendungsfälle gemäß dem BIM-Einführungsplans zu erweitern.</w:t>
            </w:r>
          </w:p>
          <w:p w14:paraId="707F871F" w14:textId="77777777" w:rsidR="002D6508" w:rsidRDefault="0015419D">
            <w:pPr>
              <w:jc w:val="left"/>
            </w:pPr>
            <w:r>
              <w:t>Das Dokument ist </w:t>
            </w:r>
            <w:r>
              <w:rPr>
                <w:b/>
              </w:rPr>
              <w:t>gesamthaft</w:t>
            </w:r>
            <w:r>
              <w:t> von </w:t>
            </w:r>
            <w:r>
              <w:rPr>
                <w:b/>
              </w:rPr>
              <w:t>allen</w:t>
            </w:r>
            <w:r>
              <w:t> Projektbeteiligten anzuwenden. Dabei ist die jeweilige Rolle im Projekt zu beachten.</w:t>
            </w:r>
          </w:p>
        </w:tc>
      </w:tr>
    </w:tbl>
    <w:p w14:paraId="41BAC399" w14:textId="77777777" w:rsidR="002D6508" w:rsidRDefault="002D6508">
      <w:pPr>
        <w:pStyle w:val="BodyText"/>
      </w:pPr>
    </w:p>
    <w:tbl>
      <w:tblPr>
        <w:tblStyle w:val="ScrollPanel"/>
        <w:tblW w:w="5000" w:type="pct"/>
        <w:tblLook w:val="0180" w:firstRow="0" w:lastRow="0" w:firstColumn="1" w:lastColumn="1" w:noHBand="0" w:noVBand="0"/>
      </w:tblPr>
      <w:tblGrid>
        <w:gridCol w:w="9334"/>
      </w:tblGrid>
      <w:tr w:rsidR="002D6508" w14:paraId="788A467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FFFFFF"/>
          </w:tcPr>
          <w:p w14:paraId="34EE95A8" w14:textId="77777777" w:rsidR="002D6508" w:rsidRDefault="0015419D">
            <w:pPr>
              <w:jc w:val="left"/>
            </w:pPr>
            <w:r>
              <w:t xml:space="preserve">Das vorliegende </w:t>
            </w:r>
            <w:r>
              <w:rPr>
                <w:b/>
              </w:rPr>
              <w:t>Muster eines BIM-Einführungsplanes</w:t>
            </w:r>
            <w:r>
              <w:t xml:space="preserve"> ist urheberrechtlich geschützt. Der DB InfraGO AG steht an diesen Vorgaben das ausschließliche und uneingeschränkte Nutzungsrecht zu.</w:t>
            </w:r>
          </w:p>
          <w:p w14:paraId="3FF0160A" w14:textId="77777777" w:rsidR="002D6508" w:rsidRDefault="0015419D">
            <w:pPr>
              <w:jc w:val="left"/>
            </w:pPr>
            <w:r>
              <w:t>Jegliche Formen der Vervielfältigung zum Zwecke der Weitergabe an Dritte bedürfen der Zustimmung der DB InfraGO AG durch die geschäftsverantwortliche Stelle.</w:t>
            </w:r>
          </w:p>
        </w:tc>
      </w:tr>
    </w:tbl>
    <w:p w14:paraId="6BBE0BFC" w14:textId="77777777" w:rsidR="002D6508" w:rsidRDefault="0015419D">
      <w:r>
        <w:t>Aus Gründen der besseren Lesbarkeit wird auf die gleichzeitige Verwendung der Sprachformen männlich, weiblich und divers (m/w/d) verzichtet. Sämtliche Personenbezeichnungen gelten gleichermaßen für alle Geschlechter.</w:t>
      </w:r>
    </w:p>
    <w:p w14:paraId="74DEAAC5" w14:textId="77777777" w:rsidR="002D6508" w:rsidRDefault="0015419D">
      <w:pPr>
        <w:pStyle w:val="Heading2"/>
      </w:pPr>
      <w:bookmarkStart w:id="47" w:name="scroll-bookmark-7"/>
      <w:bookmarkStart w:id="48" w:name="scroll-bookmark-8"/>
      <w:bookmarkStart w:id="49" w:name="_Toc234921185"/>
      <w:bookmarkEnd w:id="47"/>
      <w:r>
        <w:t>1 BIM-Einführungsplan</w:t>
      </w:r>
      <w:bookmarkEnd w:id="48"/>
      <w:bookmarkEnd w:id="49"/>
    </w:p>
    <w:p w14:paraId="13CD609D" w14:textId="3C479839" w:rsidR="002D6508" w:rsidRDefault="0015419D" w:rsidP="009F75C9">
      <w:pPr>
        <w:sectPr w:rsidR="002D6508" w:rsidSect="00402922">
          <w:footerReference w:type="default" r:id="rId12"/>
          <w:headerReference w:type="first" r:id="rId13"/>
          <w:pgSz w:w="11906" w:h="16838" w:code="9"/>
          <w:pgMar w:top="1134" w:right="1276" w:bottom="992" w:left="1276" w:header="369" w:footer="567" w:gutter="0"/>
          <w:cols w:space="720"/>
          <w:titlePg/>
          <w:docGrid w:linePitch="299"/>
        </w:sectPr>
      </w:pPr>
      <w:r>
        <w:t xml:space="preserve">Zur Einführung der BIM-Methodik in den jeweiligen Projekten ist nachfolgender BIM-Einführungsplan gemeinsam mit dem BIM-Berater abzuarbeiten. </w:t>
      </w:r>
    </w:p>
    <w:p w14:paraId="49002B25" w14:textId="77777777" w:rsidR="002D6508" w:rsidRDefault="0015419D">
      <w:pPr>
        <w:pStyle w:val="Heading3"/>
      </w:pPr>
      <w:bookmarkStart w:id="50" w:name="scroll-bookmark-9"/>
      <w:bookmarkStart w:id="51" w:name="scroll-bookmark-10"/>
      <w:bookmarkStart w:id="52" w:name="_Toc234921186"/>
      <w:bookmarkEnd w:id="50"/>
      <w:r>
        <w:t>1.1 BIM-Einführungsplan Planung</w:t>
      </w:r>
      <w:bookmarkEnd w:id="51"/>
      <w:bookmarkEnd w:id="52"/>
    </w:p>
    <w:p w14:paraId="2C8674B3" w14:textId="77777777" w:rsidR="008C3569" w:rsidRDefault="008C3569">
      <w:r w:rsidRPr="002C3693">
        <w:t>Der BIM-Einführungsplanung für die Planung bezieht sich auf die Lph 1-7.</w:t>
      </w:r>
    </w:p>
    <w:p w14:paraId="3D37B598" w14:textId="77777777" w:rsidR="008C3569" w:rsidRDefault="008C3569">
      <w:r>
        <w:t>Vor Beauftragung des Hauptauftragnehmers mit der Option Lph 5-7 des Planungsvertrags muss der BIM-Einführungsplan erneut durchgearbeitet sowie die BIM-Ziele und BIM-Anwendungsfälle überprüft und erforderlichenfalls angepasst werden. </w:t>
      </w:r>
    </w:p>
    <w:p w14:paraId="1D3E5566" w14:textId="77777777" w:rsidR="008C3569" w:rsidRDefault="008C3569" w:rsidP="008C3569">
      <w:r>
        <w:t>Für Projekte kleiner und mittlerer Komplexität sind viele Punkte bereits standardisiert in den Vorgaben zur Anwendung der BIM-Methodik vorgegeben bzw. in dem Planungs- und Bauvertrag oder den Leistungsbeschreibungen enthalten. Die übrigen Punkte sind durch die Projektleitung zu erarbeiten.</w:t>
      </w:r>
    </w:p>
    <w:tbl>
      <w:tblPr>
        <w:tblStyle w:val="ScrollTableNormal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20" w:firstRow="1" w:lastRow="0" w:firstColumn="0" w:lastColumn="0" w:noHBand="0" w:noVBand="0"/>
      </w:tblPr>
      <w:tblGrid>
        <w:gridCol w:w="598"/>
        <w:gridCol w:w="4761"/>
        <w:gridCol w:w="887"/>
        <w:gridCol w:w="1658"/>
        <w:gridCol w:w="4458"/>
        <w:gridCol w:w="995"/>
        <w:gridCol w:w="919"/>
      </w:tblGrid>
      <w:tr w:rsidR="00030C0F" w14:paraId="6F7D20A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shd w:val="clear" w:color="auto" w:fill="F4F5F7"/>
          </w:tcPr>
          <w:p w14:paraId="5759DF4E" w14:textId="77777777" w:rsidR="00030C0F" w:rsidRPr="00D6389C" w:rsidRDefault="00030C0F">
            <w:pPr>
              <w:jc w:val="left"/>
            </w:pPr>
            <w:r w:rsidRPr="00D6389C">
              <w:t>Pos.</w:t>
            </w:r>
          </w:p>
        </w:tc>
        <w:tc>
          <w:tcPr>
            <w:tcW w:w="0" w:type="auto"/>
            <w:shd w:val="clear" w:color="auto" w:fill="F4F5F7"/>
          </w:tcPr>
          <w:p w14:paraId="2DD88CA7" w14:textId="77777777" w:rsidR="00030C0F" w:rsidRPr="00D6389C" w:rsidRDefault="00030C0F">
            <w:pPr>
              <w:jc w:val="left"/>
            </w:pPr>
            <w:r w:rsidRPr="00D6389C">
              <w:t>Maßnahme</w:t>
            </w:r>
          </w:p>
        </w:tc>
        <w:tc>
          <w:tcPr>
            <w:tcW w:w="0" w:type="auto"/>
            <w:shd w:val="clear" w:color="auto" w:fill="F4F5F7"/>
          </w:tcPr>
          <w:p w14:paraId="6798A9EC" w14:textId="77777777" w:rsidR="00030C0F" w:rsidRPr="00D6389C" w:rsidRDefault="00030C0F">
            <w:pPr>
              <w:jc w:val="left"/>
            </w:pPr>
            <w:r w:rsidRPr="00D6389C">
              <w:t>Verantwortlichkeit</w:t>
            </w:r>
          </w:p>
        </w:tc>
        <w:tc>
          <w:tcPr>
            <w:tcW w:w="0" w:type="auto"/>
            <w:shd w:val="clear" w:color="auto" w:fill="F4F5F7"/>
          </w:tcPr>
          <w:p w14:paraId="66BBB8F8" w14:textId="77777777" w:rsidR="00030C0F" w:rsidRPr="00D6389C" w:rsidRDefault="00030C0F">
            <w:pPr>
              <w:jc w:val="left"/>
            </w:pPr>
            <w:r w:rsidRPr="00D6389C">
              <w:t>Spätester Termin</w:t>
            </w:r>
          </w:p>
        </w:tc>
        <w:tc>
          <w:tcPr>
            <w:tcW w:w="0" w:type="auto"/>
            <w:shd w:val="clear" w:color="auto" w:fill="F4F5F7"/>
          </w:tcPr>
          <w:p w14:paraId="4AB3F40F" w14:textId="77777777" w:rsidR="00030C0F" w:rsidRPr="00D6389C" w:rsidRDefault="00030C0F">
            <w:pPr>
              <w:jc w:val="left"/>
            </w:pPr>
            <w:r w:rsidRPr="00D6389C">
              <w:t>Projektspezifika</w:t>
            </w:r>
          </w:p>
        </w:tc>
        <w:tc>
          <w:tcPr>
            <w:tcW w:w="0" w:type="auto"/>
            <w:shd w:val="clear" w:color="auto" w:fill="F4F5F7"/>
          </w:tcPr>
          <w:p w14:paraId="74A6C7DA" w14:textId="77777777" w:rsidR="00030C0F" w:rsidRPr="00D6389C" w:rsidRDefault="00030C0F">
            <w:pPr>
              <w:jc w:val="left"/>
            </w:pPr>
            <w:r w:rsidRPr="00D6389C">
              <w:t>Status</w:t>
            </w:r>
          </w:p>
        </w:tc>
        <w:tc>
          <w:tcPr>
            <w:tcW w:w="0" w:type="auto"/>
            <w:shd w:val="clear" w:color="auto" w:fill="F4F5F7"/>
          </w:tcPr>
          <w:p w14:paraId="3D4DDF52" w14:textId="77777777" w:rsidR="00030C0F" w:rsidRPr="00D6389C" w:rsidRDefault="00030C0F">
            <w:pPr>
              <w:jc w:val="left"/>
            </w:pPr>
            <w:r w:rsidRPr="00D6389C">
              <w:t>Sachstand im Projekt</w:t>
            </w:r>
          </w:p>
        </w:tc>
      </w:tr>
      <w:tr w:rsidR="00030C0F" w14:paraId="58717B30" w14:textId="77777777">
        <w:tc>
          <w:tcPr>
            <w:tcW w:w="0" w:type="auto"/>
          </w:tcPr>
          <w:p w14:paraId="2E59CA82" w14:textId="77777777" w:rsidR="00030C0F" w:rsidRPr="00D6389C" w:rsidRDefault="00030C0F">
            <w:pPr>
              <w:jc w:val="left"/>
            </w:pPr>
            <w:r w:rsidRPr="00D6389C">
              <w:t>01</w:t>
            </w:r>
          </w:p>
        </w:tc>
        <w:tc>
          <w:tcPr>
            <w:tcW w:w="0" w:type="auto"/>
          </w:tcPr>
          <w:p w14:paraId="45BAA72E" w14:textId="77777777" w:rsidR="00030C0F" w:rsidRPr="00D6389C" w:rsidRDefault="00030C0F">
            <w:pPr>
              <w:jc w:val="left"/>
            </w:pPr>
            <w:r w:rsidRPr="00D6389C">
              <w:t xml:space="preserve">Bindung BIM-Berater </w:t>
            </w:r>
          </w:p>
          <w:p w14:paraId="24AC7444" w14:textId="77777777" w:rsidR="00030C0F" w:rsidRPr="00D6389C" w:rsidRDefault="00030C0F">
            <w:pPr>
              <w:jc w:val="left"/>
              <w:rPr>
                <w:rStyle w:val="Hyperlink"/>
              </w:rPr>
            </w:pPr>
            <w:hyperlink w:anchor="scroll-bookmark-161" w:history="1">
              <w:r w:rsidRPr="00D6389C">
                <w:rPr>
                  <w:rStyle w:val="Hyperlink"/>
                </w:rPr>
                <w:t>2.4.1 Bindung des zertifizierten BIM-Beraters des GB Personenbahnhöfe der DB InfraGO AG</w:t>
              </w:r>
            </w:hyperlink>
          </w:p>
          <w:p w14:paraId="06F52568" w14:textId="77777777" w:rsidR="00030C0F" w:rsidRPr="00D6389C" w:rsidRDefault="00030C0F">
            <w:pPr>
              <w:jc w:val="left"/>
              <w:rPr>
                <w:color w:val="0000FF" w:themeColor="hyperlink"/>
                <w:u w:val="single"/>
              </w:rPr>
            </w:pPr>
          </w:p>
          <w:p w14:paraId="05A8ABF3" w14:textId="77777777" w:rsidR="00030C0F" w:rsidRPr="00D6389C" w:rsidRDefault="00030C0F">
            <w:pPr>
              <w:jc w:val="left"/>
              <w:rPr>
                <w:color w:val="0000FF" w:themeColor="hyperlink"/>
                <w:u w:val="single"/>
              </w:rPr>
            </w:pPr>
          </w:p>
        </w:tc>
        <w:tc>
          <w:tcPr>
            <w:tcW w:w="0" w:type="auto"/>
          </w:tcPr>
          <w:p w14:paraId="32D9405A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53868394" w14:textId="77777777" w:rsidR="00030C0F" w:rsidRPr="00D6389C" w:rsidRDefault="00030C0F">
            <w:pPr>
              <w:jc w:val="left"/>
            </w:pPr>
            <w:r w:rsidRPr="00D6389C">
              <w:t>zu Projektstart, spätestens vor Leistungsplanung</w:t>
            </w:r>
          </w:p>
        </w:tc>
        <w:tc>
          <w:tcPr>
            <w:tcW w:w="0" w:type="auto"/>
          </w:tcPr>
          <w:p w14:paraId="6A729829" w14:textId="77777777" w:rsidR="00030C0F" w:rsidRPr="00D6389C" w:rsidRDefault="00030C0F">
            <w:pPr>
              <w:jc w:val="left"/>
            </w:pPr>
            <w:r w:rsidRPr="00D6389C">
              <w:t>Abstimmung mit I.IPM 4</w:t>
            </w:r>
          </w:p>
        </w:tc>
        <w:tc>
          <w:tcPr>
            <w:tcW w:w="0" w:type="auto"/>
          </w:tcPr>
          <w:p w14:paraId="49443D1A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59E8F0FA" w14:textId="77777777" w:rsidR="00030C0F" w:rsidRPr="00D6389C" w:rsidRDefault="00030C0F">
            <w:pPr>
              <w:jc w:val="left"/>
            </w:pPr>
          </w:p>
        </w:tc>
      </w:tr>
      <w:tr w:rsidR="00030C0F" w14:paraId="77AA7365" w14:textId="77777777">
        <w:tc>
          <w:tcPr>
            <w:tcW w:w="0" w:type="auto"/>
          </w:tcPr>
          <w:p w14:paraId="148FCE83" w14:textId="77777777" w:rsidR="00030C0F" w:rsidRPr="00D6389C" w:rsidRDefault="00030C0F">
            <w:pPr>
              <w:jc w:val="left"/>
            </w:pPr>
            <w:r w:rsidRPr="00D6389C">
              <w:t>02</w:t>
            </w:r>
          </w:p>
        </w:tc>
        <w:tc>
          <w:tcPr>
            <w:tcW w:w="0" w:type="auto"/>
          </w:tcPr>
          <w:p w14:paraId="6BF2248B" w14:textId="77777777" w:rsidR="00030C0F" w:rsidRPr="00D6389C" w:rsidRDefault="00030C0F">
            <w:pPr>
              <w:jc w:val="left"/>
            </w:pPr>
            <w:r w:rsidRPr="00D6389C">
              <w:t>BIM-Projektstartbesprechung</w:t>
            </w:r>
          </w:p>
          <w:p w14:paraId="4370E819" w14:textId="77777777" w:rsidR="00030C0F" w:rsidRPr="00D6389C" w:rsidRDefault="00030C0F">
            <w:pPr>
              <w:jc w:val="left"/>
            </w:pPr>
            <w:hyperlink w:anchor="scroll-bookmark-162" w:history="1">
              <w:r w:rsidRPr="00D6389C">
                <w:rPr>
                  <w:rStyle w:val="Hyperlink"/>
                </w:rPr>
                <w:t>2.4.4 BIM-Projektstartbesprechung</w:t>
              </w:r>
            </w:hyperlink>
          </w:p>
        </w:tc>
        <w:tc>
          <w:tcPr>
            <w:tcW w:w="0" w:type="auto"/>
          </w:tcPr>
          <w:p w14:paraId="5D84EDCF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4FA3F929" w14:textId="77777777" w:rsidR="00030C0F" w:rsidRPr="00D6389C" w:rsidRDefault="00030C0F">
            <w:pPr>
              <w:jc w:val="left"/>
            </w:pPr>
            <w:r w:rsidRPr="00D6389C">
              <w:t>vor Festlegung des Leistungsumfanges der Planungsleistungen</w:t>
            </w:r>
          </w:p>
        </w:tc>
        <w:tc>
          <w:tcPr>
            <w:tcW w:w="0" w:type="auto"/>
          </w:tcPr>
          <w:p w14:paraId="609A875D" w14:textId="77777777" w:rsidR="00030C0F" w:rsidRPr="00D6389C" w:rsidRDefault="00030C0F">
            <w:pPr>
              <w:jc w:val="left"/>
            </w:pPr>
            <w:r w:rsidRPr="00D6389C">
              <w:t>Abstimmung mit Bahnhofsmanagement, ggf. Kommune, Finanzierer, Land, Aufgabenträger etc.</w:t>
            </w:r>
          </w:p>
        </w:tc>
        <w:tc>
          <w:tcPr>
            <w:tcW w:w="0" w:type="auto"/>
          </w:tcPr>
          <w:p w14:paraId="2347E316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17DF96D7" w14:textId="77777777" w:rsidR="00030C0F" w:rsidRPr="00D6389C" w:rsidRDefault="00030C0F">
            <w:pPr>
              <w:jc w:val="left"/>
            </w:pPr>
          </w:p>
        </w:tc>
      </w:tr>
      <w:tr w:rsidR="00030C0F" w14:paraId="4D4014FF" w14:textId="77777777">
        <w:tc>
          <w:tcPr>
            <w:tcW w:w="0" w:type="auto"/>
          </w:tcPr>
          <w:p w14:paraId="6119D9DB" w14:textId="77777777" w:rsidR="00030C0F" w:rsidRPr="00D6389C" w:rsidRDefault="00030C0F">
            <w:pPr>
              <w:jc w:val="left"/>
            </w:pPr>
            <w:r w:rsidRPr="00D6389C">
              <w:t>03</w:t>
            </w:r>
          </w:p>
        </w:tc>
        <w:tc>
          <w:tcPr>
            <w:tcW w:w="0" w:type="auto"/>
          </w:tcPr>
          <w:p w14:paraId="37C7A39D" w14:textId="77777777" w:rsidR="00030C0F" w:rsidRPr="00D6389C" w:rsidRDefault="00030C0F">
            <w:pPr>
              <w:jc w:val="left"/>
            </w:pPr>
            <w:r w:rsidRPr="00D6389C">
              <w:t>Erstellung der Leistungs- und Vertragsplanung sowie des Vergabekonzeptes</w:t>
            </w:r>
          </w:p>
          <w:p w14:paraId="00DC9DF3" w14:textId="77777777" w:rsidR="00030C0F" w:rsidRPr="00D6389C" w:rsidRDefault="00030C0F">
            <w:pPr>
              <w:jc w:val="left"/>
            </w:pPr>
            <w:hyperlink w:anchor="scroll-bookmark-163" w:history="1">
              <w:r w:rsidRPr="00D6389C">
                <w:rPr>
                  <w:rStyle w:val="Hyperlink"/>
                </w:rPr>
                <w:t>2.5.1 Vergabekonzept Architekten-/Ingenieurvertrag; Hauptauftragnehmer Planung</w:t>
              </w:r>
            </w:hyperlink>
          </w:p>
        </w:tc>
        <w:tc>
          <w:tcPr>
            <w:tcW w:w="0" w:type="auto"/>
          </w:tcPr>
          <w:p w14:paraId="2AA41393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738FACE4" w14:textId="77777777" w:rsidR="00030C0F" w:rsidRPr="00D6389C" w:rsidRDefault="00030C0F">
            <w:pPr>
              <w:jc w:val="left"/>
            </w:pPr>
            <w:r w:rsidRPr="00D6389C">
              <w:t>vor Ausschreibung Planungsleistung</w:t>
            </w:r>
          </w:p>
        </w:tc>
        <w:tc>
          <w:tcPr>
            <w:tcW w:w="0" w:type="auto"/>
          </w:tcPr>
          <w:p w14:paraId="69E89EE6" w14:textId="77777777" w:rsidR="00030C0F" w:rsidRPr="00D6389C" w:rsidRDefault="00030C0F">
            <w:pPr>
              <w:jc w:val="left"/>
            </w:pPr>
            <w:r w:rsidRPr="00D6389C">
              <w:t>Abstimmung mit BIM-Berater</w:t>
            </w:r>
          </w:p>
        </w:tc>
        <w:tc>
          <w:tcPr>
            <w:tcW w:w="0" w:type="auto"/>
          </w:tcPr>
          <w:p w14:paraId="1C24CDBA" w14:textId="77777777" w:rsidR="00030C0F" w:rsidRPr="00D6389C" w:rsidRDefault="00030C0F">
            <w:pPr>
              <w:jc w:val="left"/>
            </w:pPr>
            <w:r w:rsidRPr="00D6389C">
              <w:t>noch zu</w:t>
            </w:r>
          </w:p>
          <w:p w14:paraId="4AF508D3" w14:textId="77777777" w:rsidR="00030C0F" w:rsidRPr="00D6389C" w:rsidRDefault="00030C0F">
            <w:pPr>
              <w:jc w:val="left"/>
            </w:pPr>
            <w:r w:rsidRPr="00D6389C">
              <w:t>erledigen</w:t>
            </w:r>
          </w:p>
        </w:tc>
        <w:tc>
          <w:tcPr>
            <w:tcW w:w="0" w:type="auto"/>
          </w:tcPr>
          <w:p w14:paraId="35605F98" w14:textId="77777777" w:rsidR="00030C0F" w:rsidRPr="00D6389C" w:rsidRDefault="00030C0F">
            <w:pPr>
              <w:jc w:val="left"/>
            </w:pPr>
          </w:p>
        </w:tc>
      </w:tr>
      <w:tr w:rsidR="00030C0F" w14:paraId="79D6F93D" w14:textId="77777777">
        <w:tc>
          <w:tcPr>
            <w:tcW w:w="0" w:type="auto"/>
          </w:tcPr>
          <w:p w14:paraId="2E725F1E" w14:textId="77777777" w:rsidR="00030C0F" w:rsidRPr="00D6389C" w:rsidRDefault="00030C0F">
            <w:pPr>
              <w:jc w:val="left"/>
            </w:pPr>
            <w:r w:rsidRPr="00D6389C">
              <w:t>04</w:t>
            </w:r>
          </w:p>
        </w:tc>
        <w:tc>
          <w:tcPr>
            <w:tcW w:w="0" w:type="auto"/>
          </w:tcPr>
          <w:p w14:paraId="74B7CBA0" w14:textId="77777777" w:rsidR="00030C0F" w:rsidRPr="00D6389C" w:rsidRDefault="00030C0F">
            <w:pPr>
              <w:jc w:val="left"/>
            </w:pPr>
            <w:r w:rsidRPr="00D6389C">
              <w:t>Festlegen der BIM-Ziele</w:t>
            </w:r>
          </w:p>
          <w:p w14:paraId="4A0BAF23" w14:textId="77777777" w:rsidR="00030C0F" w:rsidRPr="00D6389C" w:rsidRDefault="00030C0F">
            <w:pPr>
              <w:jc w:val="left"/>
            </w:pPr>
            <w:hyperlink w:anchor="scroll-bookmark-89" w:history="1">
              <w:r w:rsidRPr="00D6389C">
                <w:rPr>
                  <w:rStyle w:val="Hyperlink"/>
                </w:rPr>
                <w:t>1.3.1 BIM-Ziele</w:t>
              </w:r>
            </w:hyperlink>
          </w:p>
          <w:p w14:paraId="3D4AAEDA" w14:textId="77777777" w:rsidR="00030C0F" w:rsidRPr="00D6389C" w:rsidRDefault="00030C0F">
            <w:pPr>
              <w:jc w:val="left"/>
            </w:pPr>
            <w:r w:rsidRPr="00D6389C">
              <w:t>Vgl. 2.1 BIM-Ziele (BAP)</w:t>
            </w:r>
          </w:p>
        </w:tc>
        <w:tc>
          <w:tcPr>
            <w:tcW w:w="0" w:type="auto"/>
          </w:tcPr>
          <w:p w14:paraId="7522B291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  <w:gridSpan w:val="2"/>
          </w:tcPr>
          <w:p w14:paraId="4F29488E" w14:textId="77777777" w:rsidR="00030C0F" w:rsidRPr="00D6389C" w:rsidRDefault="00030C0F">
            <w:pPr>
              <w:jc w:val="left"/>
            </w:pPr>
            <w:r w:rsidRPr="00D6389C">
              <w:t>für Projekte der VST, ING-Bauten und Hochbau in den Vorgaben zur Anwendung der BIM-Methodik enthalten</w:t>
            </w:r>
          </w:p>
        </w:tc>
        <w:tc>
          <w:tcPr>
            <w:tcW w:w="0" w:type="auto"/>
          </w:tcPr>
          <w:p w14:paraId="7DD14E5E" w14:textId="77777777" w:rsidR="00030C0F" w:rsidRPr="00D6389C" w:rsidRDefault="00030C0F">
            <w:pPr>
              <w:jc w:val="left"/>
            </w:pPr>
            <w:r w:rsidRPr="00D6389C">
              <w:t>vertraut machen / ggf. ergänzen</w:t>
            </w:r>
          </w:p>
        </w:tc>
        <w:tc>
          <w:tcPr>
            <w:tcW w:w="0" w:type="auto"/>
          </w:tcPr>
          <w:p w14:paraId="61B863BB" w14:textId="77777777" w:rsidR="00030C0F" w:rsidRPr="00D6389C" w:rsidRDefault="00030C0F">
            <w:pPr>
              <w:jc w:val="left"/>
            </w:pPr>
          </w:p>
        </w:tc>
      </w:tr>
      <w:tr w:rsidR="00030C0F" w14:paraId="259F87E4" w14:textId="77777777">
        <w:tc>
          <w:tcPr>
            <w:tcW w:w="0" w:type="auto"/>
          </w:tcPr>
          <w:p w14:paraId="4724801D" w14:textId="77777777" w:rsidR="00030C0F" w:rsidRPr="00D6389C" w:rsidRDefault="00030C0F">
            <w:pPr>
              <w:jc w:val="left"/>
            </w:pPr>
            <w:r w:rsidRPr="00D6389C">
              <w:t>05</w:t>
            </w:r>
          </w:p>
        </w:tc>
        <w:tc>
          <w:tcPr>
            <w:tcW w:w="0" w:type="auto"/>
          </w:tcPr>
          <w:p w14:paraId="5E53A230" w14:textId="77777777" w:rsidR="00030C0F" w:rsidRPr="00D6389C" w:rsidRDefault="00030C0F">
            <w:pPr>
              <w:jc w:val="left"/>
            </w:pPr>
            <w:r w:rsidRPr="00D6389C">
              <w:t>Festlegen der Anwendungsfälle</w:t>
            </w:r>
          </w:p>
          <w:p w14:paraId="4981FA7B" w14:textId="77777777" w:rsidR="00030C0F" w:rsidRPr="00D6389C" w:rsidRDefault="00030C0F">
            <w:pPr>
              <w:jc w:val="left"/>
            </w:pPr>
            <w:hyperlink w:anchor="scroll-bookmark-64" w:history="1">
              <w:r w:rsidRPr="00D6389C">
                <w:rPr>
                  <w:rStyle w:val="Hyperlink"/>
                </w:rPr>
                <w:t>3.7 BIM-Anwendungsfälle</w:t>
              </w:r>
            </w:hyperlink>
          </w:p>
          <w:p w14:paraId="1A7321DE" w14:textId="77777777" w:rsidR="00030C0F" w:rsidRPr="00D6389C" w:rsidRDefault="00030C0F">
            <w:pPr>
              <w:jc w:val="left"/>
            </w:pPr>
            <w:r w:rsidRPr="00D6389C">
              <w:t>Vgl. 2.2 BIM-Anwendungsfälle (BAP)</w:t>
            </w:r>
          </w:p>
        </w:tc>
        <w:tc>
          <w:tcPr>
            <w:tcW w:w="0" w:type="auto"/>
          </w:tcPr>
          <w:p w14:paraId="4DE70BAD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  <w:gridSpan w:val="2"/>
          </w:tcPr>
          <w:p w14:paraId="33B7D75F" w14:textId="77777777" w:rsidR="00030C0F" w:rsidRPr="00D6389C" w:rsidRDefault="00030C0F">
            <w:pPr>
              <w:jc w:val="left"/>
            </w:pPr>
            <w:r w:rsidRPr="00D6389C">
              <w:t>für Projekte der VST, ING-Bauten und Hochbau in den Vorgaben zur Anwendung der BIM-Methodik enthalten</w:t>
            </w:r>
          </w:p>
        </w:tc>
        <w:tc>
          <w:tcPr>
            <w:tcW w:w="0" w:type="auto"/>
          </w:tcPr>
          <w:p w14:paraId="2ECE2417" w14:textId="77777777" w:rsidR="00030C0F" w:rsidRPr="00D6389C" w:rsidRDefault="00030C0F">
            <w:pPr>
              <w:jc w:val="left"/>
            </w:pPr>
            <w:r w:rsidRPr="00D6389C">
              <w:t>vertraut machen / ggf. ergänzen</w:t>
            </w:r>
          </w:p>
        </w:tc>
        <w:tc>
          <w:tcPr>
            <w:tcW w:w="0" w:type="auto"/>
          </w:tcPr>
          <w:p w14:paraId="354B5242" w14:textId="77777777" w:rsidR="00030C0F" w:rsidRPr="00D6389C" w:rsidRDefault="00030C0F">
            <w:pPr>
              <w:jc w:val="left"/>
            </w:pPr>
          </w:p>
        </w:tc>
      </w:tr>
      <w:tr w:rsidR="00030C0F" w14:paraId="6A6F3BC9" w14:textId="77777777">
        <w:tc>
          <w:tcPr>
            <w:tcW w:w="0" w:type="auto"/>
          </w:tcPr>
          <w:p w14:paraId="742D0E77" w14:textId="77777777" w:rsidR="00030C0F" w:rsidRPr="00D6389C" w:rsidRDefault="00030C0F">
            <w:pPr>
              <w:jc w:val="left"/>
            </w:pPr>
            <w:r w:rsidRPr="00D6389C">
              <w:t>06</w:t>
            </w:r>
          </w:p>
        </w:tc>
        <w:tc>
          <w:tcPr>
            <w:tcW w:w="0" w:type="auto"/>
          </w:tcPr>
          <w:p w14:paraId="7F90E6DC" w14:textId="77777777" w:rsidR="00030C0F" w:rsidRPr="00D6389C" w:rsidRDefault="00030C0F">
            <w:pPr>
              <w:jc w:val="left"/>
            </w:pPr>
            <w:r w:rsidRPr="00D6389C">
              <w:t>Erstellung "BIM-Pflichtenheft" (planungsbezogen, baubezogen, betreiberbezogen), Kooperation</w:t>
            </w:r>
          </w:p>
          <w:p w14:paraId="74F57B08" w14:textId="77777777" w:rsidR="00030C0F" w:rsidRPr="00D6389C" w:rsidRDefault="00030C0F">
            <w:pPr>
              <w:jc w:val="left"/>
            </w:pPr>
            <w:hyperlink w:anchor="scroll-bookmark-56" w:history="1">
              <w:r w:rsidRPr="00D6389C">
                <w:rPr>
                  <w:rStyle w:val="Hyperlink"/>
                </w:rPr>
                <w:t>3 BIM-Pflichtenheft</w:t>
              </w:r>
            </w:hyperlink>
          </w:p>
        </w:tc>
        <w:tc>
          <w:tcPr>
            <w:tcW w:w="0" w:type="auto"/>
          </w:tcPr>
          <w:p w14:paraId="087DDE84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  <w:gridSpan w:val="2"/>
          </w:tcPr>
          <w:p w14:paraId="5FCE2420" w14:textId="77777777" w:rsidR="00030C0F" w:rsidRPr="00D6389C" w:rsidRDefault="00030C0F">
            <w:pPr>
              <w:jc w:val="left"/>
            </w:pPr>
            <w:r w:rsidRPr="00D6389C">
              <w:t>für Projekte der VST, ING-Bauten und Hochbau in den Vorgaben zur Anwendung der BIM-Methodik enthalten</w:t>
            </w:r>
          </w:p>
          <w:p w14:paraId="024CC5FB" w14:textId="77777777" w:rsidR="00030C0F" w:rsidRPr="00D6389C" w:rsidRDefault="00030C0F">
            <w:pPr>
              <w:jc w:val="left"/>
            </w:pPr>
            <w:r w:rsidRPr="00D6389C">
              <w:t> (Hinweis: für Hochbau sind noch nicht alle LoIs mit der Instandhaltung abgestimmt)</w:t>
            </w:r>
          </w:p>
        </w:tc>
        <w:tc>
          <w:tcPr>
            <w:tcW w:w="0" w:type="auto"/>
          </w:tcPr>
          <w:p w14:paraId="5653E64E" w14:textId="77777777" w:rsidR="00030C0F" w:rsidRPr="00D6389C" w:rsidRDefault="00030C0F">
            <w:pPr>
              <w:jc w:val="left"/>
            </w:pPr>
            <w:r w:rsidRPr="00D6389C">
              <w:t>vertraut machen / ggf. ergänzen</w:t>
            </w:r>
          </w:p>
        </w:tc>
        <w:tc>
          <w:tcPr>
            <w:tcW w:w="0" w:type="auto"/>
          </w:tcPr>
          <w:p w14:paraId="6BB71A0C" w14:textId="77777777" w:rsidR="00030C0F" w:rsidRPr="00D6389C" w:rsidRDefault="00030C0F">
            <w:pPr>
              <w:jc w:val="left"/>
            </w:pPr>
          </w:p>
        </w:tc>
      </w:tr>
      <w:tr w:rsidR="00030C0F" w14:paraId="2F97ECDD" w14:textId="77777777">
        <w:tc>
          <w:tcPr>
            <w:tcW w:w="0" w:type="auto"/>
          </w:tcPr>
          <w:p w14:paraId="485590EB" w14:textId="77777777" w:rsidR="00030C0F" w:rsidRPr="00D6389C" w:rsidRDefault="00030C0F">
            <w:pPr>
              <w:jc w:val="left"/>
            </w:pPr>
            <w:r w:rsidRPr="00D6389C">
              <w:t>07</w:t>
            </w:r>
          </w:p>
        </w:tc>
        <w:tc>
          <w:tcPr>
            <w:tcW w:w="0" w:type="auto"/>
          </w:tcPr>
          <w:p w14:paraId="15A56DBA" w14:textId="77777777" w:rsidR="00030C0F" w:rsidRPr="00D6389C" w:rsidRDefault="00030C0F">
            <w:pPr>
              <w:jc w:val="left"/>
            </w:pPr>
            <w:r w:rsidRPr="00D6389C">
              <w:t>Beantragung des Projektraumes und Anmeldung der Projektbeteiligten (Projektkommunikationsplattform) Anlage 17</w:t>
            </w:r>
          </w:p>
          <w:p w14:paraId="066F30B2" w14:textId="77777777" w:rsidR="00030C0F" w:rsidRPr="00D6389C" w:rsidRDefault="00030C0F">
            <w:pPr>
              <w:jc w:val="left"/>
            </w:pPr>
            <w:hyperlink w:anchor="scroll-bookmark-132" w:history="1">
              <w:r w:rsidRPr="00D6389C">
                <w:rPr>
                  <w:rStyle w:val="Hyperlink"/>
                </w:rPr>
                <w:t>1.8 Projektkommunikationsplattform</w:t>
              </w:r>
            </w:hyperlink>
          </w:p>
          <w:p w14:paraId="72ABD203" w14:textId="77777777" w:rsidR="00030C0F" w:rsidRPr="00D6389C" w:rsidRDefault="00030C0F">
            <w:pPr>
              <w:jc w:val="left"/>
              <w:rPr>
                <w:rStyle w:val="Hyperlink"/>
              </w:rPr>
            </w:pPr>
            <w:hyperlink w:anchor="scroll-bookmark-57" w:history="1">
              <w:r w:rsidRPr="00D6389C">
                <w:rPr>
                  <w:rStyle w:val="Hyperlink"/>
                </w:rPr>
                <w:t>3.8.2 Datenaustausch und -lieferung – Projektkommunikationsplattform</w:t>
              </w:r>
            </w:hyperlink>
          </w:p>
          <w:p w14:paraId="44A4A384" w14:textId="77777777" w:rsidR="00030C0F" w:rsidRPr="00D6389C" w:rsidRDefault="00030C0F">
            <w:pPr>
              <w:jc w:val="left"/>
              <w:rPr>
                <w:rStyle w:val="Hyperlink"/>
              </w:rPr>
            </w:pPr>
          </w:p>
          <w:p w14:paraId="7B21E47A" w14:textId="77777777" w:rsidR="00030C0F" w:rsidRPr="00D6389C" w:rsidRDefault="00030C0F">
            <w:pPr>
              <w:jc w:val="left"/>
              <w:rPr>
                <w:color w:val="0000FF" w:themeColor="hyperlink"/>
                <w:u w:val="single"/>
              </w:rPr>
            </w:pPr>
          </w:p>
        </w:tc>
        <w:tc>
          <w:tcPr>
            <w:tcW w:w="0" w:type="auto"/>
          </w:tcPr>
          <w:p w14:paraId="5E47213E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69D32A5A" w14:textId="77777777" w:rsidR="00030C0F" w:rsidRPr="00D6389C" w:rsidRDefault="00030C0F">
            <w:pPr>
              <w:jc w:val="left"/>
            </w:pPr>
            <w:r w:rsidRPr="00D6389C">
              <w:t>zu Projektstart, spätestens vor Leistungsplanung</w:t>
            </w:r>
          </w:p>
        </w:tc>
        <w:tc>
          <w:tcPr>
            <w:tcW w:w="0" w:type="auto"/>
          </w:tcPr>
          <w:p w14:paraId="650CAEF0" w14:textId="77777777" w:rsidR="00030C0F" w:rsidRPr="00D6389C" w:rsidRDefault="00030C0F">
            <w:pPr>
              <w:jc w:val="left"/>
            </w:pPr>
            <w:r w:rsidRPr="00D6389C">
              <w:t>Die Projektkommunikationsplattform ist verbindlich anzuwenden.</w:t>
            </w:r>
          </w:p>
          <w:p w14:paraId="32A00AC6" w14:textId="77777777" w:rsidR="00030C0F" w:rsidRPr="00D6389C" w:rsidRDefault="00030C0F">
            <w:pPr>
              <w:jc w:val="left"/>
            </w:pPr>
          </w:p>
          <w:p w14:paraId="40CA22C0" w14:textId="77777777" w:rsidR="00030C0F" w:rsidRPr="00D6389C" w:rsidRDefault="00030C0F">
            <w:pPr>
              <w:jc w:val="left"/>
            </w:pPr>
          </w:p>
        </w:tc>
        <w:tc>
          <w:tcPr>
            <w:tcW w:w="0" w:type="auto"/>
          </w:tcPr>
          <w:p w14:paraId="25A3EAE8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1C7780E1" w14:textId="77777777" w:rsidR="00030C0F" w:rsidRPr="00D6389C" w:rsidRDefault="00030C0F">
            <w:pPr>
              <w:jc w:val="left"/>
            </w:pPr>
          </w:p>
        </w:tc>
      </w:tr>
      <w:tr w:rsidR="00030C0F" w14:paraId="39594C74" w14:textId="77777777">
        <w:tc>
          <w:tcPr>
            <w:tcW w:w="0" w:type="auto"/>
          </w:tcPr>
          <w:p w14:paraId="7266ABCE" w14:textId="77777777" w:rsidR="00030C0F" w:rsidRPr="00D6389C" w:rsidRDefault="00030C0F">
            <w:pPr>
              <w:jc w:val="left"/>
            </w:pPr>
            <w:r w:rsidRPr="00D6389C">
              <w:t>08</w:t>
            </w:r>
          </w:p>
        </w:tc>
        <w:tc>
          <w:tcPr>
            <w:tcW w:w="0" w:type="auto"/>
          </w:tcPr>
          <w:p w14:paraId="67D9EFA6" w14:textId="77777777" w:rsidR="00030C0F" w:rsidRPr="00D6389C" w:rsidRDefault="00030C0F">
            <w:pPr>
              <w:jc w:val="left"/>
            </w:pPr>
            <w:r w:rsidRPr="00D6389C">
              <w:t>Beauftragung StarterPaket</w:t>
            </w:r>
          </w:p>
          <w:p w14:paraId="2ECBB036" w14:textId="77777777" w:rsidR="00030C0F" w:rsidRPr="00D6389C" w:rsidRDefault="00030C0F">
            <w:pPr>
              <w:jc w:val="left"/>
            </w:pPr>
            <w:r w:rsidRPr="00D6389C">
              <w:t>(Grundlagenermittlung aus Archiven)</w:t>
            </w:r>
          </w:p>
          <w:p w14:paraId="5733D996" w14:textId="77777777" w:rsidR="00030C0F" w:rsidRPr="00D6389C" w:rsidRDefault="00030C0F">
            <w:pPr>
              <w:jc w:val="left"/>
            </w:pPr>
            <w:hyperlink w:anchor="scroll-bookmark-149" w:history="1">
              <w:r w:rsidRPr="00D6389C">
                <w:rPr>
                  <w:rStyle w:val="Hyperlink"/>
                </w:rPr>
                <w:t>2.4.2 Beauftragung eines StarterPakets für Bestandsunterlagen</w:t>
              </w:r>
            </w:hyperlink>
          </w:p>
        </w:tc>
        <w:tc>
          <w:tcPr>
            <w:tcW w:w="0" w:type="auto"/>
          </w:tcPr>
          <w:p w14:paraId="7B2F44C0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5F6D8437" w14:textId="77777777" w:rsidR="00030C0F" w:rsidRPr="00D6389C" w:rsidRDefault="00030C0F">
            <w:pPr>
              <w:jc w:val="left"/>
            </w:pPr>
            <w:r w:rsidRPr="00D6389C">
              <w:t>zu Projektstart</w:t>
            </w:r>
          </w:p>
        </w:tc>
        <w:tc>
          <w:tcPr>
            <w:tcW w:w="0" w:type="auto"/>
          </w:tcPr>
          <w:p w14:paraId="07762599" w14:textId="77777777" w:rsidR="00030C0F" w:rsidRPr="00D6389C" w:rsidRDefault="00030C0F">
            <w:pPr>
              <w:jc w:val="left"/>
            </w:pPr>
            <w:r w:rsidRPr="00D6389C">
              <w:t>Unterstützung durch BIM-Berater</w:t>
            </w:r>
          </w:p>
        </w:tc>
        <w:tc>
          <w:tcPr>
            <w:tcW w:w="0" w:type="auto"/>
          </w:tcPr>
          <w:p w14:paraId="5A8D1C79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728A2924" w14:textId="77777777" w:rsidR="00030C0F" w:rsidRPr="00D6389C" w:rsidRDefault="00030C0F">
            <w:pPr>
              <w:jc w:val="left"/>
            </w:pPr>
          </w:p>
        </w:tc>
      </w:tr>
      <w:tr w:rsidR="00030C0F" w14:paraId="0D6577A6" w14:textId="77777777">
        <w:tc>
          <w:tcPr>
            <w:tcW w:w="0" w:type="auto"/>
          </w:tcPr>
          <w:p w14:paraId="31D6DA14" w14:textId="77777777" w:rsidR="00030C0F" w:rsidRPr="00D6389C" w:rsidRDefault="00030C0F">
            <w:pPr>
              <w:jc w:val="left"/>
            </w:pPr>
            <w:r w:rsidRPr="00D6389C">
              <w:t>09</w:t>
            </w:r>
          </w:p>
        </w:tc>
        <w:tc>
          <w:tcPr>
            <w:tcW w:w="0" w:type="auto"/>
          </w:tcPr>
          <w:p w14:paraId="1A79063D" w14:textId="77777777" w:rsidR="00030C0F" w:rsidRPr="00D6389C" w:rsidRDefault="00030C0F">
            <w:pPr>
              <w:jc w:val="left"/>
            </w:pPr>
            <w:r w:rsidRPr="00D6389C">
              <w:t>Durchführung eines Teilnahmewettbewerbs mit zentral vorgegebener Bewertungsmatrix bzw. BIM-Zuschlagskriterien </w:t>
            </w:r>
          </w:p>
          <w:p w14:paraId="2FF104E3" w14:textId="77777777" w:rsidR="00030C0F" w:rsidRPr="00D6389C" w:rsidRDefault="00030C0F">
            <w:pPr>
              <w:jc w:val="left"/>
            </w:pPr>
            <w:hyperlink w:anchor="scroll-bookmark-164" w:history="1">
              <w:r w:rsidRPr="00D6389C">
                <w:rPr>
                  <w:rStyle w:val="Hyperlink"/>
                </w:rPr>
                <w:t>2.5.1.3 Vergabeplanung Architekten-/Ingenieurvertrag</w:t>
              </w:r>
            </w:hyperlink>
          </w:p>
        </w:tc>
        <w:tc>
          <w:tcPr>
            <w:tcW w:w="0" w:type="auto"/>
          </w:tcPr>
          <w:p w14:paraId="4C55512E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00182DF4" w14:textId="77777777" w:rsidR="00030C0F" w:rsidRPr="00D6389C" w:rsidRDefault="00030C0F">
            <w:pPr>
              <w:jc w:val="left"/>
            </w:pPr>
            <w:r w:rsidRPr="00D6389C">
              <w:t>vor Ausschreibung Planungsleistung</w:t>
            </w:r>
          </w:p>
        </w:tc>
        <w:tc>
          <w:tcPr>
            <w:tcW w:w="0" w:type="auto"/>
          </w:tcPr>
          <w:p w14:paraId="3AA78DC2" w14:textId="77777777" w:rsidR="00030C0F" w:rsidRPr="00D6389C" w:rsidRDefault="00030C0F">
            <w:pPr>
              <w:jc w:val="left"/>
            </w:pPr>
            <w:r w:rsidRPr="00D6389C">
              <w:t>Abstimmung mit BIM-Berater</w:t>
            </w:r>
          </w:p>
        </w:tc>
        <w:tc>
          <w:tcPr>
            <w:tcW w:w="0" w:type="auto"/>
          </w:tcPr>
          <w:p w14:paraId="48F61415" w14:textId="77777777" w:rsidR="00030C0F" w:rsidRPr="00D6389C" w:rsidRDefault="00030C0F">
            <w:pPr>
              <w:jc w:val="left"/>
            </w:pPr>
            <w:r w:rsidRPr="00D6389C">
              <w:t>noch zu</w:t>
            </w:r>
          </w:p>
          <w:p w14:paraId="236D517B" w14:textId="77777777" w:rsidR="00030C0F" w:rsidRPr="00D6389C" w:rsidRDefault="00030C0F">
            <w:pPr>
              <w:jc w:val="left"/>
            </w:pPr>
            <w:r w:rsidRPr="00D6389C">
              <w:t>erledigen</w:t>
            </w:r>
          </w:p>
        </w:tc>
        <w:tc>
          <w:tcPr>
            <w:tcW w:w="0" w:type="auto"/>
          </w:tcPr>
          <w:p w14:paraId="33DBAC15" w14:textId="77777777" w:rsidR="00030C0F" w:rsidRPr="00D6389C" w:rsidRDefault="00030C0F">
            <w:pPr>
              <w:jc w:val="left"/>
            </w:pPr>
          </w:p>
        </w:tc>
      </w:tr>
      <w:tr w:rsidR="00030C0F" w14:paraId="7E1BF31C" w14:textId="77777777">
        <w:tc>
          <w:tcPr>
            <w:tcW w:w="0" w:type="auto"/>
          </w:tcPr>
          <w:p w14:paraId="08ABE2DD" w14:textId="77777777" w:rsidR="00030C0F" w:rsidRPr="00D6389C" w:rsidRDefault="00030C0F">
            <w:pPr>
              <w:jc w:val="left"/>
            </w:pPr>
            <w:r w:rsidRPr="00D6389C">
              <w:t>10</w:t>
            </w:r>
          </w:p>
        </w:tc>
        <w:tc>
          <w:tcPr>
            <w:tcW w:w="0" w:type="auto"/>
          </w:tcPr>
          <w:p w14:paraId="452AFDAB" w14:textId="77777777" w:rsidR="00030C0F" w:rsidRPr="00D6389C" w:rsidRDefault="00030C0F">
            <w:pPr>
              <w:jc w:val="left"/>
            </w:pPr>
            <w:r w:rsidRPr="00D6389C">
              <w:t>Erstellung angepasster Leistungsbeschreibungen und Verträge mit Inhalten zur Anwendung der BIM-Methodik inkl. projektspezifische Anpassung sowie BAP</w:t>
            </w:r>
          </w:p>
          <w:p w14:paraId="1D526A9B" w14:textId="77777777" w:rsidR="00030C0F" w:rsidRPr="00D6389C" w:rsidRDefault="00030C0F">
            <w:pPr>
              <w:jc w:val="left"/>
            </w:pPr>
            <w:hyperlink w:anchor="scroll-bookmark-165" w:history="1">
              <w:r w:rsidRPr="00D6389C">
                <w:rPr>
                  <w:rStyle w:val="Hyperlink"/>
                </w:rPr>
                <w:t>2.6 Leistungsbeschreibungen und Vertrag für Architekten- und Ingenieurleistungen</w:t>
              </w:r>
            </w:hyperlink>
          </w:p>
        </w:tc>
        <w:tc>
          <w:tcPr>
            <w:tcW w:w="0" w:type="auto"/>
          </w:tcPr>
          <w:p w14:paraId="7DD07BD8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422C0EDF" w14:textId="77777777" w:rsidR="00030C0F" w:rsidRPr="00D6389C" w:rsidRDefault="00030C0F">
            <w:pPr>
              <w:jc w:val="left"/>
            </w:pPr>
            <w:r w:rsidRPr="00D6389C">
              <w:t>vor Ausschreibung Planungsleistung</w:t>
            </w:r>
          </w:p>
        </w:tc>
        <w:tc>
          <w:tcPr>
            <w:tcW w:w="0" w:type="auto"/>
          </w:tcPr>
          <w:p w14:paraId="2F434F2A" w14:textId="77777777" w:rsidR="00030C0F" w:rsidRPr="00D6389C" w:rsidRDefault="00030C0F">
            <w:pPr>
              <w:jc w:val="left"/>
            </w:pPr>
            <w:r w:rsidRPr="00D6389C">
              <w:t>Abstimmung mit BIM-Berater</w:t>
            </w:r>
          </w:p>
          <w:p w14:paraId="4440C30B" w14:textId="77777777" w:rsidR="00030C0F" w:rsidRPr="00D6389C" w:rsidRDefault="00030C0F">
            <w:pPr>
              <w:jc w:val="left"/>
            </w:pPr>
            <w:r w:rsidRPr="00D6389C">
              <w:t xml:space="preserve">für Projekte der VST, ING-Bauten im </w:t>
            </w:r>
            <w:hyperlink r:id="rId14" w:history="1">
              <w:r w:rsidRPr="00D6389C">
                <w:rPr>
                  <w:rStyle w:val="Hyperlink"/>
                </w:rPr>
                <w:t>Formulartool e-Vergabe</w:t>
              </w:r>
            </w:hyperlink>
            <w:r w:rsidRPr="00D6389C">
              <w:t xml:space="preserve"> (Verträge) und </w:t>
            </w:r>
            <w:hyperlink r:id="rId15" w:history="1">
              <w:r w:rsidRPr="00D6389C">
                <w:rPr>
                  <w:rStyle w:val="Hyperlink"/>
                </w:rPr>
                <w:t>AI-Tool</w:t>
              </w:r>
            </w:hyperlink>
            <w:r w:rsidRPr="00D6389C">
              <w:t xml:space="preserve"> (Leistungsbeschreibungen) des Einkaufes enthalten; für andere Projekte sind die LB oder Rahmenvertragsabrufe mit dem BIM-Berater/ I.IPM 4 abzustimmen</w:t>
            </w:r>
          </w:p>
        </w:tc>
        <w:tc>
          <w:tcPr>
            <w:tcW w:w="0" w:type="auto"/>
          </w:tcPr>
          <w:p w14:paraId="03874D19" w14:textId="77777777" w:rsidR="00030C0F" w:rsidRPr="00D6389C" w:rsidRDefault="00030C0F">
            <w:pPr>
              <w:jc w:val="left"/>
            </w:pPr>
            <w:r w:rsidRPr="00D6389C">
              <w:t>vertraut machen / ggf. ergänzen</w:t>
            </w:r>
          </w:p>
        </w:tc>
        <w:tc>
          <w:tcPr>
            <w:tcW w:w="0" w:type="auto"/>
          </w:tcPr>
          <w:p w14:paraId="78A57239" w14:textId="77777777" w:rsidR="00030C0F" w:rsidRPr="00D6389C" w:rsidRDefault="00030C0F">
            <w:pPr>
              <w:jc w:val="left"/>
            </w:pPr>
          </w:p>
        </w:tc>
      </w:tr>
      <w:tr w:rsidR="00030C0F" w14:paraId="6E9DE22F" w14:textId="77777777">
        <w:tc>
          <w:tcPr>
            <w:tcW w:w="0" w:type="auto"/>
          </w:tcPr>
          <w:p w14:paraId="114A6380" w14:textId="77777777" w:rsidR="00030C0F" w:rsidRPr="00D6389C" w:rsidRDefault="00030C0F">
            <w:pPr>
              <w:jc w:val="left"/>
            </w:pPr>
            <w:r w:rsidRPr="00D6389C">
              <w:t>11</w:t>
            </w:r>
          </w:p>
        </w:tc>
        <w:tc>
          <w:tcPr>
            <w:tcW w:w="0" w:type="auto"/>
          </w:tcPr>
          <w:p w14:paraId="6DD7CF62" w14:textId="77777777" w:rsidR="00030C0F" w:rsidRPr="00D6389C" w:rsidRDefault="00030C0F">
            <w:pPr>
              <w:jc w:val="left"/>
            </w:pPr>
            <w:r w:rsidRPr="00D6389C">
              <w:t>Erstellung von BIM-spezifischen Vertragsterminen</w:t>
            </w:r>
          </w:p>
          <w:p w14:paraId="0B3BD10D" w14:textId="77777777" w:rsidR="00030C0F" w:rsidRPr="00D6389C" w:rsidRDefault="00030C0F">
            <w:pPr>
              <w:jc w:val="left"/>
            </w:pPr>
            <w:r w:rsidRPr="00D6389C">
              <w:t>(Hinweis: Berücksichtigung einer umfassenden Bestandserfassung bei gleichbleibendem Gesamtplanungszeitraum bis zur GP)</w:t>
            </w:r>
          </w:p>
          <w:p w14:paraId="10CF8950" w14:textId="77777777" w:rsidR="00030C0F" w:rsidRPr="00D6389C" w:rsidRDefault="00030C0F">
            <w:pPr>
              <w:jc w:val="left"/>
            </w:pPr>
            <w:hyperlink w:anchor="scroll-bookmark-152" w:history="1">
              <w:r w:rsidRPr="00D6389C">
                <w:rPr>
                  <w:rStyle w:val="Hyperlink"/>
                </w:rPr>
                <w:t>2.4.5 BIM-spezifische Vertragstermine - Ausreichende Ausführungsfristen im Architekten-/ Ingenieurvertrag für die Grundlagenermittlung</w:t>
              </w:r>
            </w:hyperlink>
          </w:p>
          <w:p w14:paraId="04D36E46" w14:textId="77777777" w:rsidR="00030C0F" w:rsidRPr="00D6389C" w:rsidRDefault="00030C0F">
            <w:r w:rsidRPr="00D6389C">
              <w:rPr>
                <w:color w:val="C1C7D0"/>
              </w:rPr>
              <w:t>(Im</w:t>
            </w:r>
            <w:hyperlink r:id="rId16" w:anchor="ausf%C3%BChrungsfristen-lph.1-musterbauablauf" w:history="1">
              <w:r w:rsidRPr="00D6389C">
                <w:rPr>
                  <w:rStyle w:val="Hyperlink"/>
                </w:rPr>
                <w:t xml:space="preserve"> SharePoint Baumanagement </w:t>
              </w:r>
            </w:hyperlink>
            <w:r w:rsidRPr="00D6389C">
              <w:rPr>
                <w:color w:val="C1C7D0"/>
              </w:rPr>
              <w:t>stehen Muster-Rahmenterminpläne basierend auf den Pflichtmeilensteilen verschiedener Projektlinien als Orientierung zur Verfügung. In diesen wurde bereits die Dauer für die Grundlagenermittlung bzw. Startphase des Projektes berücksichtigt.)</w:t>
            </w:r>
          </w:p>
          <w:p w14:paraId="3E3A2D5A" w14:textId="77777777" w:rsidR="00030C0F" w:rsidRPr="00D6389C" w:rsidRDefault="00030C0F"/>
        </w:tc>
        <w:tc>
          <w:tcPr>
            <w:tcW w:w="0" w:type="auto"/>
          </w:tcPr>
          <w:p w14:paraId="58EA98D4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3AF5F3A1" w14:textId="77777777" w:rsidR="00030C0F" w:rsidRPr="00D6389C" w:rsidRDefault="00030C0F">
            <w:pPr>
              <w:jc w:val="left"/>
            </w:pPr>
            <w:r w:rsidRPr="00D6389C">
              <w:t>vor Ausschreibung Planungsleistung</w:t>
            </w:r>
          </w:p>
        </w:tc>
        <w:tc>
          <w:tcPr>
            <w:tcW w:w="0" w:type="auto"/>
          </w:tcPr>
          <w:p w14:paraId="08902F93" w14:textId="77777777" w:rsidR="00030C0F" w:rsidRPr="00D6389C" w:rsidRDefault="00030C0F">
            <w:pPr>
              <w:jc w:val="left"/>
            </w:pPr>
            <w:r w:rsidRPr="00D6389C">
              <w:t>Abstimmung mit BIM-Berater</w:t>
            </w:r>
          </w:p>
        </w:tc>
        <w:tc>
          <w:tcPr>
            <w:tcW w:w="0" w:type="auto"/>
          </w:tcPr>
          <w:p w14:paraId="1E7DC3D7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59CED3BD" w14:textId="77777777" w:rsidR="00030C0F" w:rsidRPr="00D6389C" w:rsidRDefault="00030C0F">
            <w:pPr>
              <w:jc w:val="left"/>
            </w:pPr>
          </w:p>
        </w:tc>
      </w:tr>
      <w:tr w:rsidR="00030C0F" w14:paraId="5BCBE758" w14:textId="77777777">
        <w:tc>
          <w:tcPr>
            <w:tcW w:w="0" w:type="auto"/>
          </w:tcPr>
          <w:p w14:paraId="39FB0DD3" w14:textId="77777777" w:rsidR="00030C0F" w:rsidRPr="00D6389C" w:rsidRDefault="00030C0F">
            <w:pPr>
              <w:jc w:val="left"/>
            </w:pPr>
            <w:r w:rsidRPr="00D6389C">
              <w:t>12</w:t>
            </w:r>
          </w:p>
        </w:tc>
        <w:tc>
          <w:tcPr>
            <w:tcW w:w="0" w:type="auto"/>
          </w:tcPr>
          <w:p w14:paraId="6F4E2F17" w14:textId="77777777" w:rsidR="00030C0F" w:rsidRPr="00D6389C" w:rsidRDefault="00030C0F">
            <w:pPr>
              <w:jc w:val="left"/>
            </w:pPr>
            <w:r w:rsidRPr="00D6389C">
              <w:t xml:space="preserve">Bewertung der Angebote unter Verwendung der zentral vorgegebenen </w:t>
            </w:r>
            <w:hyperlink r:id="rId17" w:history="1">
              <w:r w:rsidRPr="00D6389C">
                <w:rPr>
                  <w:rStyle w:val="Hyperlink"/>
                </w:rPr>
                <w:t>Bewertungsmatrix bzw. BIM-Zuschlagskriterien</w:t>
              </w:r>
            </w:hyperlink>
          </w:p>
        </w:tc>
        <w:tc>
          <w:tcPr>
            <w:tcW w:w="0" w:type="auto"/>
          </w:tcPr>
          <w:p w14:paraId="25718496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0EF83275" w14:textId="77777777" w:rsidR="00030C0F" w:rsidRPr="00D6389C" w:rsidRDefault="00030C0F">
            <w:pPr>
              <w:jc w:val="left"/>
            </w:pPr>
            <w:r w:rsidRPr="00D6389C">
              <w:t>vor Vergabe Planungsleistungen</w:t>
            </w:r>
          </w:p>
        </w:tc>
        <w:tc>
          <w:tcPr>
            <w:tcW w:w="0" w:type="auto"/>
          </w:tcPr>
          <w:p w14:paraId="62B45C50" w14:textId="77777777" w:rsidR="00030C0F" w:rsidRPr="00D6389C" w:rsidRDefault="00030C0F">
            <w:pPr>
              <w:jc w:val="left"/>
            </w:pPr>
            <w:r w:rsidRPr="00D6389C">
              <w:t>Abstimmung mit BIM-Berater</w:t>
            </w:r>
          </w:p>
        </w:tc>
        <w:tc>
          <w:tcPr>
            <w:tcW w:w="0" w:type="auto"/>
          </w:tcPr>
          <w:p w14:paraId="3C46508A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708C920D" w14:textId="77777777" w:rsidR="00030C0F" w:rsidRPr="00D6389C" w:rsidRDefault="00030C0F">
            <w:pPr>
              <w:jc w:val="left"/>
            </w:pPr>
          </w:p>
        </w:tc>
      </w:tr>
      <w:tr w:rsidR="00030C0F" w14:paraId="296054E7" w14:textId="77777777">
        <w:tc>
          <w:tcPr>
            <w:tcW w:w="0" w:type="auto"/>
          </w:tcPr>
          <w:p w14:paraId="38770717" w14:textId="77777777" w:rsidR="00030C0F" w:rsidRPr="00D6389C" w:rsidRDefault="00030C0F">
            <w:pPr>
              <w:jc w:val="left"/>
            </w:pPr>
            <w:r w:rsidRPr="00D6389C">
              <w:t>13</w:t>
            </w:r>
          </w:p>
        </w:tc>
        <w:tc>
          <w:tcPr>
            <w:tcW w:w="0" w:type="auto"/>
          </w:tcPr>
          <w:p w14:paraId="4957DB51" w14:textId="77777777" w:rsidR="00030C0F" w:rsidRPr="00D6389C" w:rsidRDefault="00030C0F">
            <w:pPr>
              <w:jc w:val="left"/>
            </w:pPr>
            <w:r w:rsidRPr="00D6389C">
              <w:t>Festlegung zur Nutzung von MS Teams zur Durchführung von virtuellen Besprechungen bzw. eines technisch ausgestatteten BIM-Labs während der Projektlaufzeit</w:t>
            </w:r>
          </w:p>
          <w:p w14:paraId="4A8583B9" w14:textId="77777777" w:rsidR="00030C0F" w:rsidRPr="00D6389C" w:rsidRDefault="00030C0F">
            <w:pPr>
              <w:jc w:val="left"/>
            </w:pPr>
            <w:hyperlink w:anchor="scroll-bookmark-166" w:history="1">
              <w:r w:rsidRPr="00D6389C">
                <w:rPr>
                  <w:rStyle w:val="Hyperlink"/>
                </w:rPr>
                <w:t>2.4.7 BIM-Lab auf Bauherrenseite; MS-Teams</w:t>
              </w:r>
            </w:hyperlink>
          </w:p>
          <w:p w14:paraId="7F1B2D1D" w14:textId="77777777" w:rsidR="00030C0F" w:rsidRPr="00D6389C" w:rsidRDefault="00030C0F">
            <w:pPr>
              <w:jc w:val="left"/>
            </w:pPr>
            <w:hyperlink w:anchor="scroll-bookmark-154" w:history="1">
              <w:r w:rsidRPr="00D6389C">
                <w:rPr>
                  <w:rStyle w:val="Hyperlink"/>
                </w:rPr>
                <w:t>2.4.8 Getaktete Projektbesprechungen</w:t>
              </w:r>
            </w:hyperlink>
          </w:p>
        </w:tc>
        <w:tc>
          <w:tcPr>
            <w:tcW w:w="0" w:type="auto"/>
          </w:tcPr>
          <w:p w14:paraId="509EBABA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746E61E3" w14:textId="77777777" w:rsidR="00030C0F" w:rsidRPr="00D6389C" w:rsidRDefault="00030C0F">
            <w:pPr>
              <w:jc w:val="left"/>
            </w:pPr>
            <w:r w:rsidRPr="00D6389C">
              <w:t>unmittelbar nach Auftragsvergabe und vor Grundlagenermittlung</w:t>
            </w:r>
          </w:p>
        </w:tc>
        <w:tc>
          <w:tcPr>
            <w:tcW w:w="0" w:type="auto"/>
          </w:tcPr>
          <w:p w14:paraId="49AE2605" w14:textId="77777777" w:rsidR="00030C0F" w:rsidRPr="00D6389C" w:rsidRDefault="00030C0F">
            <w:pPr>
              <w:jc w:val="left"/>
            </w:pPr>
            <w:r w:rsidRPr="00D6389C">
              <w:t>Unterstützung durch BIM-Berater</w:t>
            </w:r>
          </w:p>
        </w:tc>
        <w:tc>
          <w:tcPr>
            <w:tcW w:w="0" w:type="auto"/>
          </w:tcPr>
          <w:p w14:paraId="38F55EAA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383D7939" w14:textId="77777777" w:rsidR="00030C0F" w:rsidRPr="00D6389C" w:rsidRDefault="00030C0F">
            <w:pPr>
              <w:jc w:val="left"/>
            </w:pPr>
          </w:p>
        </w:tc>
      </w:tr>
      <w:tr w:rsidR="00030C0F" w14:paraId="1E741774" w14:textId="77777777">
        <w:tc>
          <w:tcPr>
            <w:tcW w:w="0" w:type="auto"/>
          </w:tcPr>
          <w:p w14:paraId="6FA5E98C" w14:textId="77777777" w:rsidR="00030C0F" w:rsidRPr="00D6389C" w:rsidRDefault="00030C0F">
            <w:pPr>
              <w:jc w:val="left"/>
            </w:pPr>
            <w:r w:rsidRPr="00D6389C">
              <w:t>14</w:t>
            </w:r>
          </w:p>
        </w:tc>
        <w:tc>
          <w:tcPr>
            <w:tcW w:w="0" w:type="auto"/>
          </w:tcPr>
          <w:p w14:paraId="4AFD9293" w14:textId="77777777" w:rsidR="00030C0F" w:rsidRPr="00D6389C" w:rsidRDefault="00030C0F">
            <w:pPr>
              <w:jc w:val="left"/>
            </w:pPr>
            <w:r w:rsidRPr="00D6389C">
              <w:t>Durchführung Planungsauftaktgespräch und BIM-KickOff</w:t>
            </w:r>
          </w:p>
          <w:p w14:paraId="7CECEED6" w14:textId="77777777" w:rsidR="00030C0F" w:rsidRPr="00D6389C" w:rsidRDefault="00030C0F">
            <w:pPr>
              <w:jc w:val="left"/>
            </w:pPr>
            <w:hyperlink w:anchor="scroll-bookmark-155" w:history="1">
              <w:r w:rsidRPr="00D6389C">
                <w:rPr>
                  <w:rStyle w:val="Hyperlink"/>
                </w:rPr>
                <w:t>2.4.6 Planungs- und Bauauftaktgespräch</w:t>
              </w:r>
            </w:hyperlink>
          </w:p>
        </w:tc>
        <w:tc>
          <w:tcPr>
            <w:tcW w:w="0" w:type="auto"/>
          </w:tcPr>
          <w:p w14:paraId="289374FD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3BFBE175" w14:textId="77777777" w:rsidR="00030C0F" w:rsidRPr="00D6389C" w:rsidRDefault="00030C0F">
            <w:pPr>
              <w:jc w:val="left"/>
            </w:pPr>
            <w:r w:rsidRPr="00D6389C">
              <w:t>unmittelbar nach Auftragsvergabe und vor Grundlagenermittlung</w:t>
            </w:r>
          </w:p>
        </w:tc>
        <w:tc>
          <w:tcPr>
            <w:tcW w:w="0" w:type="auto"/>
          </w:tcPr>
          <w:p w14:paraId="49050D49" w14:textId="77777777" w:rsidR="00030C0F" w:rsidRPr="00D6389C" w:rsidRDefault="00030C0F">
            <w:pPr>
              <w:jc w:val="left"/>
            </w:pPr>
            <w:r w:rsidRPr="00D6389C">
              <w:t>Unterstützung durch BIM-Berater und Projektdatenmanager </w:t>
            </w:r>
          </w:p>
        </w:tc>
        <w:tc>
          <w:tcPr>
            <w:tcW w:w="0" w:type="auto"/>
          </w:tcPr>
          <w:p w14:paraId="61DB83CE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3D5C7151" w14:textId="77777777" w:rsidR="00030C0F" w:rsidRPr="00D6389C" w:rsidRDefault="00030C0F">
            <w:pPr>
              <w:jc w:val="left"/>
            </w:pPr>
          </w:p>
        </w:tc>
      </w:tr>
      <w:tr w:rsidR="00030C0F" w14:paraId="566B9EC1" w14:textId="77777777">
        <w:tc>
          <w:tcPr>
            <w:tcW w:w="0" w:type="auto"/>
          </w:tcPr>
          <w:p w14:paraId="66B48D9D" w14:textId="77777777" w:rsidR="00030C0F" w:rsidRPr="00D6389C" w:rsidRDefault="00030C0F">
            <w:pPr>
              <w:jc w:val="left"/>
            </w:pPr>
            <w:r w:rsidRPr="00D6389C">
              <w:t>15</w:t>
            </w:r>
          </w:p>
        </w:tc>
        <w:tc>
          <w:tcPr>
            <w:tcW w:w="0" w:type="auto"/>
          </w:tcPr>
          <w:p w14:paraId="37A99D06" w14:textId="77777777" w:rsidR="00030C0F" w:rsidRPr="00D6389C" w:rsidRDefault="00030C0F">
            <w:pPr>
              <w:jc w:val="left"/>
            </w:pPr>
            <w:r w:rsidRPr="00D6389C">
              <w:t>Fortschreibung des BIM-Projektabwicklungsplans (BAP) und Abstimmung mit dem AG</w:t>
            </w:r>
          </w:p>
          <w:p w14:paraId="00F9B29F" w14:textId="77777777" w:rsidR="00030C0F" w:rsidRPr="00D6389C" w:rsidRDefault="00030C0F">
            <w:pPr>
              <w:jc w:val="left"/>
            </w:pPr>
            <w:r w:rsidRPr="00D6389C">
              <w:t>Anlage 16</w:t>
            </w:r>
          </w:p>
        </w:tc>
        <w:tc>
          <w:tcPr>
            <w:tcW w:w="0" w:type="auto"/>
          </w:tcPr>
          <w:p w14:paraId="06461D29" w14:textId="77777777" w:rsidR="00030C0F" w:rsidRPr="00D6389C" w:rsidRDefault="00030C0F">
            <w:pPr>
              <w:jc w:val="left"/>
            </w:pPr>
            <w:r w:rsidRPr="00D6389C">
              <w:t>Auftragnehmer</w:t>
            </w:r>
          </w:p>
        </w:tc>
        <w:tc>
          <w:tcPr>
            <w:tcW w:w="0" w:type="auto"/>
          </w:tcPr>
          <w:p w14:paraId="4AD9657E" w14:textId="77777777" w:rsidR="00030C0F" w:rsidRPr="00D6389C" w:rsidRDefault="00030C0F">
            <w:pPr>
              <w:jc w:val="left"/>
            </w:pPr>
            <w:r w:rsidRPr="00D6389C">
              <w:t>unmittelbar nach Auftragsvergabe und vor Grundlagenermittlung</w:t>
            </w:r>
          </w:p>
        </w:tc>
        <w:tc>
          <w:tcPr>
            <w:tcW w:w="0" w:type="auto"/>
          </w:tcPr>
          <w:p w14:paraId="11176F92" w14:textId="77777777" w:rsidR="00030C0F" w:rsidRPr="00D6389C" w:rsidRDefault="00030C0F">
            <w:pPr>
              <w:jc w:val="left"/>
            </w:pPr>
            <w:r w:rsidRPr="00D6389C">
              <w:t>Unterstützung durch BIM-Berater</w:t>
            </w:r>
          </w:p>
        </w:tc>
        <w:tc>
          <w:tcPr>
            <w:tcW w:w="0" w:type="auto"/>
          </w:tcPr>
          <w:p w14:paraId="4B1FF1A1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2385932B" w14:textId="77777777" w:rsidR="00030C0F" w:rsidRPr="00D6389C" w:rsidRDefault="00030C0F">
            <w:pPr>
              <w:jc w:val="left"/>
            </w:pPr>
          </w:p>
        </w:tc>
      </w:tr>
      <w:tr w:rsidR="00030C0F" w14:paraId="70EC8D8D" w14:textId="77777777">
        <w:tc>
          <w:tcPr>
            <w:tcW w:w="0" w:type="auto"/>
          </w:tcPr>
          <w:p w14:paraId="79B62C8C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16</w:t>
            </w:r>
          </w:p>
        </w:tc>
        <w:tc>
          <w:tcPr>
            <w:tcW w:w="0" w:type="auto"/>
          </w:tcPr>
          <w:p w14:paraId="5CD80047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Festlegung einer projektspezifischen IT-Struktur des AG und der projektspezifischen Einrichtung, Zugangs- und Rechtemanagement</w:t>
            </w:r>
          </w:p>
        </w:tc>
        <w:tc>
          <w:tcPr>
            <w:tcW w:w="0" w:type="auto"/>
            <w:gridSpan w:val="3"/>
          </w:tcPr>
          <w:p w14:paraId="658F82BA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derzeit Nutzung von iTWO und für den GB Personenbahnhöfe der DB InfraGO AG Projektkommunikationsplattform (PKP) vorgegeben</w:t>
            </w:r>
          </w:p>
        </w:tc>
        <w:tc>
          <w:tcPr>
            <w:tcW w:w="0" w:type="auto"/>
          </w:tcPr>
          <w:p w14:paraId="4D96F8BB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Erledigt</w:t>
            </w:r>
          </w:p>
        </w:tc>
        <w:tc>
          <w:tcPr>
            <w:tcW w:w="0" w:type="auto"/>
          </w:tcPr>
          <w:p w14:paraId="33D0EBA3" w14:textId="77777777" w:rsidR="00030C0F" w:rsidRPr="00D6389C" w:rsidRDefault="00030C0F">
            <w:pPr>
              <w:jc w:val="left"/>
            </w:pPr>
          </w:p>
        </w:tc>
      </w:tr>
      <w:tr w:rsidR="00030C0F" w14:paraId="1CAB36FA" w14:textId="77777777">
        <w:tc>
          <w:tcPr>
            <w:tcW w:w="0" w:type="auto"/>
          </w:tcPr>
          <w:p w14:paraId="3DFF430C" w14:textId="77777777" w:rsidR="00030C0F" w:rsidRPr="00D6389C" w:rsidRDefault="00030C0F">
            <w:pPr>
              <w:jc w:val="left"/>
            </w:pPr>
            <w:r w:rsidRPr="00D6389C">
              <w:t>17</w:t>
            </w:r>
          </w:p>
        </w:tc>
        <w:tc>
          <w:tcPr>
            <w:tcW w:w="0" w:type="auto"/>
          </w:tcPr>
          <w:p w14:paraId="04BC01B3" w14:textId="77777777" w:rsidR="00030C0F" w:rsidRPr="00D6389C" w:rsidRDefault="00030C0F">
            <w:pPr>
              <w:jc w:val="left"/>
            </w:pPr>
            <w:r w:rsidRPr="00D6389C">
              <w:t>Festlegung der AN-seitigen IT-Struktur (Softwareaustauschformate und Schnittstellen)</w:t>
            </w:r>
          </w:p>
          <w:p w14:paraId="3B99D771" w14:textId="77777777" w:rsidR="00030C0F" w:rsidRPr="00D6389C" w:rsidRDefault="00030C0F">
            <w:pPr>
              <w:jc w:val="left"/>
            </w:pPr>
            <w:hyperlink w:anchor="scroll-bookmark-167" w:history="1">
              <w:r w:rsidRPr="00D6389C">
                <w:rPr>
                  <w:rStyle w:val="Hyperlink"/>
                </w:rPr>
                <w:t>3.8 Datenaustausch und Datenlieferung</w:t>
              </w:r>
            </w:hyperlink>
          </w:p>
        </w:tc>
        <w:tc>
          <w:tcPr>
            <w:tcW w:w="0" w:type="auto"/>
          </w:tcPr>
          <w:p w14:paraId="17EAD25C" w14:textId="77777777" w:rsidR="00030C0F" w:rsidRPr="00D6389C" w:rsidRDefault="00030C0F">
            <w:pPr>
              <w:jc w:val="left"/>
            </w:pPr>
            <w:r w:rsidRPr="00D6389C">
              <w:t>Auftragnehmer</w:t>
            </w:r>
          </w:p>
        </w:tc>
        <w:tc>
          <w:tcPr>
            <w:tcW w:w="0" w:type="auto"/>
          </w:tcPr>
          <w:p w14:paraId="2694D1C4" w14:textId="77777777" w:rsidR="00030C0F" w:rsidRPr="00D6389C" w:rsidRDefault="00030C0F">
            <w:pPr>
              <w:jc w:val="left"/>
            </w:pPr>
            <w:r w:rsidRPr="00D6389C">
              <w:t>ab Planungsbeginn</w:t>
            </w:r>
          </w:p>
        </w:tc>
        <w:tc>
          <w:tcPr>
            <w:tcW w:w="0" w:type="auto"/>
          </w:tcPr>
          <w:p w14:paraId="3640047A" w14:textId="77777777" w:rsidR="00030C0F" w:rsidRPr="00D6389C" w:rsidRDefault="00030C0F">
            <w:pPr>
              <w:jc w:val="left"/>
            </w:pPr>
            <w:r w:rsidRPr="00D6389C">
              <w:t>im BIM-Projektabwicklungsplan (BAP)</w:t>
            </w:r>
          </w:p>
        </w:tc>
        <w:tc>
          <w:tcPr>
            <w:tcW w:w="0" w:type="auto"/>
          </w:tcPr>
          <w:p w14:paraId="50F87F9B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68443B7E" w14:textId="77777777" w:rsidR="00030C0F" w:rsidRPr="00D6389C" w:rsidRDefault="00030C0F">
            <w:pPr>
              <w:jc w:val="left"/>
            </w:pPr>
          </w:p>
        </w:tc>
      </w:tr>
      <w:tr w:rsidR="00030C0F" w14:paraId="2152A617" w14:textId="77777777">
        <w:tc>
          <w:tcPr>
            <w:tcW w:w="0" w:type="auto"/>
          </w:tcPr>
          <w:p w14:paraId="6F68E55E" w14:textId="77777777" w:rsidR="00030C0F" w:rsidRPr="00D6389C" w:rsidRDefault="00030C0F">
            <w:pPr>
              <w:jc w:val="left"/>
            </w:pPr>
            <w:r w:rsidRPr="00D6389C">
              <w:t>18</w:t>
            </w:r>
          </w:p>
        </w:tc>
        <w:tc>
          <w:tcPr>
            <w:tcW w:w="0" w:type="auto"/>
          </w:tcPr>
          <w:p w14:paraId="26342B1B" w14:textId="77777777" w:rsidR="00030C0F" w:rsidRPr="00D6389C" w:rsidRDefault="00030C0F">
            <w:pPr>
              <w:jc w:val="left"/>
            </w:pPr>
            <w:r w:rsidRPr="00D6389C">
              <w:t>Definition der projektspezifischen Anforderungen an das Grundlagenmodell</w:t>
            </w:r>
          </w:p>
          <w:p w14:paraId="3A666A46" w14:textId="77777777" w:rsidR="00030C0F" w:rsidRPr="00D6389C" w:rsidRDefault="00030C0F">
            <w:pPr>
              <w:jc w:val="left"/>
            </w:pPr>
            <w:r w:rsidRPr="00D6389C">
              <w:t>(Inhalt, Detaillierungsgrad, Attribute/Daten, Schnittstellen zur Umgebung)</w:t>
            </w:r>
          </w:p>
        </w:tc>
        <w:tc>
          <w:tcPr>
            <w:tcW w:w="0" w:type="auto"/>
          </w:tcPr>
          <w:p w14:paraId="0607D381" w14:textId="77777777" w:rsidR="00030C0F" w:rsidRPr="00D6389C" w:rsidRDefault="00030C0F">
            <w:pPr>
              <w:jc w:val="left"/>
            </w:pPr>
            <w:r w:rsidRPr="00D6389C">
              <w:t>Auftragnehmer</w:t>
            </w:r>
          </w:p>
        </w:tc>
        <w:tc>
          <w:tcPr>
            <w:tcW w:w="0" w:type="auto"/>
          </w:tcPr>
          <w:p w14:paraId="7549A7B2" w14:textId="77777777" w:rsidR="00030C0F" w:rsidRPr="00D6389C" w:rsidRDefault="00030C0F">
            <w:pPr>
              <w:jc w:val="left"/>
            </w:pPr>
            <w:r w:rsidRPr="00D6389C">
              <w:t>nach Planungsstart</w:t>
            </w:r>
          </w:p>
        </w:tc>
        <w:tc>
          <w:tcPr>
            <w:tcW w:w="0" w:type="auto"/>
          </w:tcPr>
          <w:p w14:paraId="25B33B78" w14:textId="77777777" w:rsidR="00030C0F" w:rsidRPr="00D6389C" w:rsidRDefault="00030C0F">
            <w:pPr>
              <w:jc w:val="left"/>
            </w:pPr>
            <w:r w:rsidRPr="00D6389C">
              <w:t>Hauptauftragnehmer Planung, i.d.R. Objektplaner in Abstimmung mit Vermesser und Projektleiter</w:t>
            </w:r>
          </w:p>
        </w:tc>
        <w:tc>
          <w:tcPr>
            <w:tcW w:w="0" w:type="auto"/>
          </w:tcPr>
          <w:p w14:paraId="67FD4255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79E6AB9D" w14:textId="77777777" w:rsidR="00030C0F" w:rsidRPr="00D6389C" w:rsidRDefault="00030C0F">
            <w:pPr>
              <w:jc w:val="left"/>
            </w:pPr>
          </w:p>
        </w:tc>
      </w:tr>
      <w:tr w:rsidR="00030C0F" w14:paraId="593EF908" w14:textId="77777777">
        <w:tc>
          <w:tcPr>
            <w:tcW w:w="0" w:type="auto"/>
          </w:tcPr>
          <w:p w14:paraId="7ABA842A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19</w:t>
            </w:r>
          </w:p>
        </w:tc>
        <w:tc>
          <w:tcPr>
            <w:tcW w:w="0" w:type="auto"/>
          </w:tcPr>
          <w:p w14:paraId="606D27DB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Sicherstellen der Rechte an BIM-Modellen</w:t>
            </w:r>
          </w:p>
        </w:tc>
        <w:tc>
          <w:tcPr>
            <w:tcW w:w="0" w:type="auto"/>
            <w:gridSpan w:val="4"/>
          </w:tcPr>
          <w:p w14:paraId="569EEC47" w14:textId="77777777" w:rsidR="00030C0F" w:rsidRPr="00D6389C" w:rsidRDefault="00030C0F">
            <w:pPr>
              <w:jc w:val="left"/>
            </w:pPr>
            <w:r w:rsidRPr="00D6389C">
              <w:rPr>
                <w:color w:val="C1C7D0"/>
              </w:rPr>
              <w:t>in den zentral erstellten Dokumenten berücksichtigt (s. Anl. 4 Allgemeine Vertragsbedingungen Abschnitt 10)</w:t>
            </w:r>
          </w:p>
        </w:tc>
        <w:tc>
          <w:tcPr>
            <w:tcW w:w="0" w:type="auto"/>
          </w:tcPr>
          <w:p w14:paraId="29DB32F7" w14:textId="77777777" w:rsidR="00030C0F" w:rsidRPr="00D6389C" w:rsidRDefault="00030C0F">
            <w:pPr>
              <w:jc w:val="left"/>
            </w:pPr>
          </w:p>
        </w:tc>
      </w:tr>
      <w:tr w:rsidR="00030C0F" w14:paraId="0498C2BD" w14:textId="77777777">
        <w:tc>
          <w:tcPr>
            <w:tcW w:w="0" w:type="auto"/>
          </w:tcPr>
          <w:p w14:paraId="5FE496CC" w14:textId="77777777" w:rsidR="00030C0F" w:rsidRPr="00D6389C" w:rsidRDefault="00030C0F">
            <w:pPr>
              <w:jc w:val="left"/>
            </w:pPr>
            <w:r w:rsidRPr="00D6389C">
              <w:t>20</w:t>
            </w:r>
          </w:p>
        </w:tc>
        <w:tc>
          <w:tcPr>
            <w:tcW w:w="0" w:type="auto"/>
          </w:tcPr>
          <w:p w14:paraId="5F7A09B7" w14:textId="77777777" w:rsidR="00030C0F" w:rsidRPr="00D6389C" w:rsidRDefault="00030C0F">
            <w:pPr>
              <w:jc w:val="left"/>
            </w:pPr>
            <w:r w:rsidRPr="00D6389C">
              <w:t>getaktete Einladung zu getakteten Projektbesprechungen über den Leistungszeitraum</w:t>
            </w:r>
          </w:p>
          <w:p w14:paraId="67D3AA1D" w14:textId="77777777" w:rsidR="00030C0F" w:rsidRPr="00D6389C" w:rsidRDefault="00030C0F">
            <w:pPr>
              <w:jc w:val="left"/>
            </w:pPr>
          </w:p>
        </w:tc>
        <w:tc>
          <w:tcPr>
            <w:tcW w:w="0" w:type="auto"/>
          </w:tcPr>
          <w:p w14:paraId="3E32054F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20027B52" w14:textId="77777777" w:rsidR="00030C0F" w:rsidRPr="00D6389C" w:rsidRDefault="00030C0F">
            <w:pPr>
              <w:jc w:val="left"/>
            </w:pPr>
            <w:r w:rsidRPr="00D6389C">
              <w:t>nach Planungsstart</w:t>
            </w:r>
          </w:p>
        </w:tc>
        <w:tc>
          <w:tcPr>
            <w:tcW w:w="0" w:type="auto"/>
          </w:tcPr>
          <w:p w14:paraId="1A41C78B" w14:textId="77777777" w:rsidR="00030C0F" w:rsidRPr="00D6389C" w:rsidRDefault="00030C0F">
            <w:pPr>
              <w:jc w:val="left"/>
            </w:pPr>
            <w:r w:rsidRPr="00D6389C">
              <w:t>Taktung: mindestens alle 4 Wochen</w:t>
            </w:r>
          </w:p>
        </w:tc>
        <w:tc>
          <w:tcPr>
            <w:tcW w:w="0" w:type="auto"/>
          </w:tcPr>
          <w:p w14:paraId="6890CF4C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166D9278" w14:textId="77777777" w:rsidR="00030C0F" w:rsidRPr="00D6389C" w:rsidRDefault="00030C0F">
            <w:pPr>
              <w:jc w:val="left"/>
            </w:pPr>
          </w:p>
        </w:tc>
      </w:tr>
      <w:tr w:rsidR="00030C0F" w14:paraId="4EA27CDB" w14:textId="77777777">
        <w:tc>
          <w:tcPr>
            <w:tcW w:w="0" w:type="auto"/>
          </w:tcPr>
          <w:p w14:paraId="73738886" w14:textId="77777777" w:rsidR="00030C0F" w:rsidRPr="00D6389C" w:rsidRDefault="00030C0F">
            <w:pPr>
              <w:jc w:val="left"/>
            </w:pPr>
            <w:r w:rsidRPr="00D6389C">
              <w:t>21</w:t>
            </w:r>
          </w:p>
        </w:tc>
        <w:tc>
          <w:tcPr>
            <w:tcW w:w="0" w:type="auto"/>
          </w:tcPr>
          <w:p w14:paraId="324981E7" w14:textId="77777777" w:rsidR="00030C0F" w:rsidRPr="00D6389C" w:rsidRDefault="00030C0F">
            <w:pPr>
              <w:jc w:val="left"/>
            </w:pPr>
            <w:r w:rsidRPr="00D6389C">
              <w:t>Durchführung der getakteten Projektbesprechungen anhand des Koordinationsmodells</w:t>
            </w:r>
          </w:p>
          <w:p w14:paraId="49095342" w14:textId="77777777" w:rsidR="00030C0F" w:rsidRPr="00D6389C" w:rsidRDefault="00030C0F">
            <w:pPr>
              <w:jc w:val="left"/>
            </w:pPr>
            <w:hyperlink w:anchor="scroll-bookmark-154" w:history="1">
              <w:r w:rsidRPr="00D6389C">
                <w:rPr>
                  <w:rStyle w:val="Hyperlink"/>
                </w:rPr>
                <w:t>2.4.8 Getaktete Projektbesprechungen</w:t>
              </w:r>
            </w:hyperlink>
          </w:p>
        </w:tc>
        <w:tc>
          <w:tcPr>
            <w:tcW w:w="0" w:type="auto"/>
          </w:tcPr>
          <w:p w14:paraId="05CBEABD" w14:textId="77777777" w:rsidR="00030C0F" w:rsidRPr="00D6389C" w:rsidRDefault="00030C0F">
            <w:pPr>
              <w:jc w:val="left"/>
            </w:pPr>
            <w:r w:rsidRPr="00D6389C">
              <w:t>Auftragnehmer</w:t>
            </w:r>
          </w:p>
        </w:tc>
        <w:tc>
          <w:tcPr>
            <w:tcW w:w="0" w:type="auto"/>
          </w:tcPr>
          <w:p w14:paraId="7AF90D61" w14:textId="77777777" w:rsidR="00030C0F" w:rsidRPr="00D6389C" w:rsidRDefault="00030C0F">
            <w:pPr>
              <w:jc w:val="left"/>
            </w:pPr>
            <w:r w:rsidRPr="00D6389C">
              <w:t>nach Planungsstart</w:t>
            </w:r>
          </w:p>
        </w:tc>
        <w:tc>
          <w:tcPr>
            <w:tcW w:w="0" w:type="auto"/>
          </w:tcPr>
          <w:p w14:paraId="3F832F56" w14:textId="77777777" w:rsidR="00030C0F" w:rsidRPr="00D6389C" w:rsidRDefault="00030C0F">
            <w:pPr>
              <w:jc w:val="left"/>
            </w:pPr>
            <w:r w:rsidRPr="00D6389C">
              <w:t>Lieferung des Koordinationsmodells mindestens 2 Arbeitstage vor getakteten Projektbesprechung</w:t>
            </w:r>
          </w:p>
          <w:p w14:paraId="26BBBBB4" w14:textId="77777777" w:rsidR="00030C0F" w:rsidRPr="00D6389C" w:rsidRDefault="00030C0F">
            <w:pPr>
              <w:jc w:val="left"/>
            </w:pPr>
            <w:r w:rsidRPr="00D6389C">
              <w:t>Unterstützung durch BIM-Berater</w:t>
            </w:r>
          </w:p>
        </w:tc>
        <w:tc>
          <w:tcPr>
            <w:tcW w:w="0" w:type="auto"/>
          </w:tcPr>
          <w:p w14:paraId="0B1CAA7B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65C4EC1A" w14:textId="77777777" w:rsidR="00030C0F" w:rsidRPr="00D6389C" w:rsidRDefault="00030C0F">
            <w:pPr>
              <w:jc w:val="left"/>
            </w:pPr>
          </w:p>
        </w:tc>
      </w:tr>
      <w:tr w:rsidR="00030C0F" w14:paraId="6CF413EE" w14:textId="77777777">
        <w:tc>
          <w:tcPr>
            <w:tcW w:w="0" w:type="auto"/>
          </w:tcPr>
          <w:p w14:paraId="4A9CCE7A" w14:textId="77777777" w:rsidR="00030C0F" w:rsidRPr="00D6389C" w:rsidRDefault="00030C0F">
            <w:pPr>
              <w:jc w:val="left"/>
            </w:pPr>
            <w:r w:rsidRPr="00D6389C">
              <w:t>22</w:t>
            </w:r>
          </w:p>
        </w:tc>
        <w:tc>
          <w:tcPr>
            <w:tcW w:w="0" w:type="auto"/>
          </w:tcPr>
          <w:p w14:paraId="7CA9EDE4" w14:textId="77777777" w:rsidR="00030C0F" w:rsidRPr="00D6389C" w:rsidRDefault="00030C0F">
            <w:pPr>
              <w:jc w:val="left"/>
            </w:pPr>
            <w:r w:rsidRPr="00D6389C">
              <w:t>Bindung der Bauüberwacher mit Verpflichtung zur Anwendung der BIM-Methodik und Nutzung der PKP</w:t>
            </w:r>
          </w:p>
          <w:p w14:paraId="1E184049" w14:textId="77777777" w:rsidR="00030C0F" w:rsidRPr="00D6389C" w:rsidRDefault="00030C0F">
            <w:pPr>
              <w:jc w:val="left"/>
            </w:pPr>
            <w:hyperlink w:anchor="scroll-bookmark-168" w:history="1">
              <w:r w:rsidRPr="00D6389C">
                <w:rPr>
                  <w:rStyle w:val="Hyperlink"/>
                </w:rPr>
                <w:t>2.7.4 BIM-Ingenieurvertrag Bauüberwachung (BauÜ)</w:t>
              </w:r>
            </w:hyperlink>
          </w:p>
        </w:tc>
        <w:tc>
          <w:tcPr>
            <w:tcW w:w="0" w:type="auto"/>
          </w:tcPr>
          <w:p w14:paraId="2366FF1F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4156107E" w14:textId="77777777" w:rsidR="00030C0F" w:rsidRPr="00D6389C" w:rsidRDefault="00030C0F">
            <w:pPr>
              <w:jc w:val="left"/>
            </w:pPr>
            <w:r w:rsidRPr="00D6389C">
              <w:t>vor Ausführungsplanung</w:t>
            </w:r>
          </w:p>
        </w:tc>
        <w:tc>
          <w:tcPr>
            <w:tcW w:w="0" w:type="auto"/>
          </w:tcPr>
          <w:p w14:paraId="1DC38F83" w14:textId="77777777" w:rsidR="00030C0F" w:rsidRPr="00D6389C" w:rsidRDefault="00030C0F">
            <w:pPr>
              <w:jc w:val="left"/>
            </w:pPr>
            <w:r w:rsidRPr="00D6389C">
              <w:t>Der Ingenieurvertrag BÜW ist für die BIM-Methodik angepasst, die Vorgaben zur Anwendung der BIM-Methodik und Ergänzenden Regelungen zur Nutzung der PKP sind vertraglich zu vereinbaren. Die Vorgehensweise zum BAP ist in den Vorgaben zur Anwendung der BIM-Methodik beschrieben. </w:t>
            </w:r>
          </w:p>
          <w:p w14:paraId="726550FB" w14:textId="77777777" w:rsidR="00030C0F" w:rsidRPr="00D6389C" w:rsidRDefault="00030C0F">
            <w:pPr>
              <w:jc w:val="left"/>
            </w:pPr>
            <w:r w:rsidRPr="00D6389C">
              <w:t>Abstimmung mit BIM-Berater </w:t>
            </w:r>
          </w:p>
        </w:tc>
        <w:tc>
          <w:tcPr>
            <w:tcW w:w="0" w:type="auto"/>
          </w:tcPr>
          <w:p w14:paraId="33E09675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49F8E849" w14:textId="77777777" w:rsidR="00030C0F" w:rsidRPr="00D6389C" w:rsidRDefault="00030C0F">
            <w:pPr>
              <w:jc w:val="left"/>
            </w:pPr>
          </w:p>
        </w:tc>
      </w:tr>
      <w:tr w:rsidR="00030C0F" w14:paraId="3462395F" w14:textId="77777777">
        <w:tc>
          <w:tcPr>
            <w:tcW w:w="0" w:type="auto"/>
          </w:tcPr>
          <w:p w14:paraId="6AAD8260" w14:textId="77777777" w:rsidR="00030C0F" w:rsidRPr="00D6389C" w:rsidRDefault="00030C0F">
            <w:pPr>
              <w:jc w:val="left"/>
            </w:pPr>
            <w:r w:rsidRPr="00D6389C">
              <w:t>23</w:t>
            </w:r>
          </w:p>
        </w:tc>
        <w:tc>
          <w:tcPr>
            <w:tcW w:w="0" w:type="auto"/>
          </w:tcPr>
          <w:p w14:paraId="1D6F92E4" w14:textId="77777777" w:rsidR="00030C0F" w:rsidRPr="00D6389C" w:rsidRDefault="00030C0F">
            <w:pPr>
              <w:jc w:val="left"/>
            </w:pPr>
            <w:r w:rsidRPr="00D6389C">
              <w:t>Überprüfung des BIM-Arch.-Ing.-Vertrags in Hinblick auf die BIM-spezifischen Leistungen für die Option LPH 5-7 gem. Vergabekonzept</w:t>
            </w:r>
          </w:p>
        </w:tc>
        <w:tc>
          <w:tcPr>
            <w:tcW w:w="0" w:type="auto"/>
          </w:tcPr>
          <w:p w14:paraId="5C62EB86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59F26472" w14:textId="77777777" w:rsidR="00030C0F" w:rsidRPr="00D6389C" w:rsidRDefault="00030C0F">
            <w:pPr>
              <w:jc w:val="left"/>
            </w:pPr>
            <w:r w:rsidRPr="00D6389C">
              <w:t>vor Ausführungsplanung</w:t>
            </w:r>
          </w:p>
        </w:tc>
        <w:tc>
          <w:tcPr>
            <w:tcW w:w="0" w:type="auto"/>
          </w:tcPr>
          <w:p w14:paraId="4304516A" w14:textId="77777777" w:rsidR="00030C0F" w:rsidRPr="00D6389C" w:rsidRDefault="00030C0F">
            <w:pPr>
              <w:jc w:val="left"/>
            </w:pPr>
            <w:r w:rsidRPr="00D6389C">
              <w:t>insbesondere BIM-Leistungsbeschreibungen und ergänzende Regelung der PKP</w:t>
            </w:r>
          </w:p>
          <w:p w14:paraId="17B42DD8" w14:textId="77777777" w:rsidR="00030C0F" w:rsidRPr="00D6389C" w:rsidRDefault="00030C0F">
            <w:pPr>
              <w:jc w:val="left"/>
            </w:pPr>
            <w:r w:rsidRPr="00D6389C">
              <w:t>Abstimmung mit BIM-Berater </w:t>
            </w:r>
          </w:p>
        </w:tc>
        <w:tc>
          <w:tcPr>
            <w:tcW w:w="0" w:type="auto"/>
          </w:tcPr>
          <w:p w14:paraId="764F853E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  <w:p w14:paraId="63B78A31" w14:textId="77777777" w:rsidR="00030C0F" w:rsidRPr="00D6389C" w:rsidRDefault="00030C0F">
            <w:pPr>
              <w:jc w:val="left"/>
            </w:pPr>
          </w:p>
        </w:tc>
        <w:tc>
          <w:tcPr>
            <w:tcW w:w="0" w:type="auto"/>
          </w:tcPr>
          <w:p w14:paraId="133D5E95" w14:textId="77777777" w:rsidR="00030C0F" w:rsidRPr="00D6389C" w:rsidRDefault="00030C0F">
            <w:pPr>
              <w:jc w:val="left"/>
            </w:pPr>
          </w:p>
        </w:tc>
      </w:tr>
      <w:tr w:rsidR="00030C0F" w14:paraId="3B245834" w14:textId="77777777">
        <w:tc>
          <w:tcPr>
            <w:tcW w:w="0" w:type="auto"/>
          </w:tcPr>
          <w:p w14:paraId="373FB0AD" w14:textId="77777777" w:rsidR="00030C0F" w:rsidRPr="00D6389C" w:rsidRDefault="00030C0F">
            <w:pPr>
              <w:jc w:val="left"/>
            </w:pPr>
            <w:r w:rsidRPr="00D6389C">
              <w:t>24</w:t>
            </w:r>
          </w:p>
        </w:tc>
        <w:tc>
          <w:tcPr>
            <w:tcW w:w="0" w:type="auto"/>
          </w:tcPr>
          <w:p w14:paraId="2169BB69" w14:textId="77777777" w:rsidR="00030C0F" w:rsidRPr="00D6389C" w:rsidRDefault="00030C0F">
            <w:pPr>
              <w:jc w:val="left"/>
            </w:pPr>
            <w:r w:rsidRPr="00D6389C">
              <w:t>Durcharbeiten des BIM-Einführungsplans Planung für die Option LPH 5-7 gem. Vergabekonzept</w:t>
            </w:r>
          </w:p>
          <w:p w14:paraId="70476776" w14:textId="77777777" w:rsidR="00030C0F" w:rsidRPr="00D6389C" w:rsidRDefault="00030C0F">
            <w:pPr>
              <w:jc w:val="left"/>
            </w:pPr>
          </w:p>
        </w:tc>
        <w:tc>
          <w:tcPr>
            <w:tcW w:w="0" w:type="auto"/>
          </w:tcPr>
          <w:p w14:paraId="7E58FC2B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36CF09D0" w14:textId="77777777" w:rsidR="00030C0F" w:rsidRPr="00D6389C" w:rsidRDefault="00030C0F">
            <w:pPr>
              <w:jc w:val="left"/>
            </w:pPr>
            <w:r w:rsidRPr="00D6389C">
              <w:t>Vor Ausführungsplanung </w:t>
            </w:r>
          </w:p>
        </w:tc>
        <w:tc>
          <w:tcPr>
            <w:tcW w:w="0" w:type="auto"/>
          </w:tcPr>
          <w:p w14:paraId="3FB844B5" w14:textId="77777777" w:rsidR="00030C0F" w:rsidRPr="00D6389C" w:rsidRDefault="00030C0F">
            <w:pPr>
              <w:jc w:val="left"/>
            </w:pPr>
            <w:r w:rsidRPr="00D6389C">
              <w:t>Abstimmung mit BIM-Berater </w:t>
            </w:r>
          </w:p>
        </w:tc>
        <w:tc>
          <w:tcPr>
            <w:tcW w:w="0" w:type="auto"/>
          </w:tcPr>
          <w:p w14:paraId="1B30ACEC" w14:textId="77777777" w:rsidR="00030C0F" w:rsidRPr="00D6389C" w:rsidRDefault="00030C0F">
            <w:pPr>
              <w:jc w:val="left"/>
            </w:pPr>
            <w:r w:rsidRPr="00D6389C">
              <w:t>noch zu erledigen </w:t>
            </w:r>
          </w:p>
        </w:tc>
        <w:tc>
          <w:tcPr>
            <w:tcW w:w="0" w:type="auto"/>
          </w:tcPr>
          <w:p w14:paraId="3566930E" w14:textId="77777777" w:rsidR="00030C0F" w:rsidRPr="00D6389C" w:rsidRDefault="00030C0F">
            <w:pPr>
              <w:jc w:val="left"/>
            </w:pPr>
          </w:p>
        </w:tc>
      </w:tr>
      <w:tr w:rsidR="00030C0F" w14:paraId="2943E241" w14:textId="77777777">
        <w:tc>
          <w:tcPr>
            <w:tcW w:w="0" w:type="auto"/>
          </w:tcPr>
          <w:p w14:paraId="7C588DBE" w14:textId="77777777" w:rsidR="00030C0F" w:rsidRPr="00D6389C" w:rsidRDefault="00030C0F">
            <w:pPr>
              <w:jc w:val="left"/>
            </w:pPr>
            <w:r w:rsidRPr="00D6389C">
              <w:t>25</w:t>
            </w:r>
          </w:p>
        </w:tc>
        <w:tc>
          <w:tcPr>
            <w:tcW w:w="0" w:type="auto"/>
          </w:tcPr>
          <w:p w14:paraId="6C429D78" w14:textId="77777777" w:rsidR="00030C0F" w:rsidRPr="00D6389C" w:rsidRDefault="00030C0F">
            <w:pPr>
              <w:jc w:val="left"/>
            </w:pPr>
            <w:r w:rsidRPr="00D6389C">
              <w:t>Ziehen der Option(en) des BIM-Arch.-Ing.-Vertrags für die Ausführungsphase und gegebenenfalls Ergänzungen</w:t>
            </w:r>
          </w:p>
        </w:tc>
        <w:tc>
          <w:tcPr>
            <w:tcW w:w="0" w:type="auto"/>
          </w:tcPr>
          <w:p w14:paraId="529FF0B7" w14:textId="77777777" w:rsidR="00030C0F" w:rsidRPr="00D6389C" w:rsidRDefault="00030C0F">
            <w:pPr>
              <w:jc w:val="left"/>
            </w:pPr>
            <w:r w:rsidRPr="00D6389C">
              <w:t>Projektleitung</w:t>
            </w:r>
          </w:p>
        </w:tc>
        <w:tc>
          <w:tcPr>
            <w:tcW w:w="0" w:type="auto"/>
          </w:tcPr>
          <w:p w14:paraId="5CE27A84" w14:textId="77777777" w:rsidR="00030C0F" w:rsidRPr="00D6389C" w:rsidRDefault="00030C0F">
            <w:pPr>
              <w:jc w:val="left"/>
            </w:pPr>
            <w:r w:rsidRPr="00D6389C">
              <w:t>vor Ausführungsplanung</w:t>
            </w:r>
          </w:p>
        </w:tc>
        <w:tc>
          <w:tcPr>
            <w:tcW w:w="0" w:type="auto"/>
          </w:tcPr>
          <w:p w14:paraId="7782F237" w14:textId="77777777" w:rsidR="00030C0F" w:rsidRPr="00D6389C" w:rsidRDefault="00030C0F">
            <w:pPr>
              <w:jc w:val="left"/>
            </w:pPr>
          </w:p>
        </w:tc>
        <w:tc>
          <w:tcPr>
            <w:tcW w:w="0" w:type="auto"/>
          </w:tcPr>
          <w:p w14:paraId="75932721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295126A2" w14:textId="77777777" w:rsidR="00030C0F" w:rsidRPr="00D6389C" w:rsidRDefault="00030C0F">
            <w:pPr>
              <w:jc w:val="left"/>
            </w:pPr>
            <w:bookmarkStart w:id="53" w:name="scroll-bookmark-160"/>
            <w:bookmarkEnd w:id="53"/>
          </w:p>
        </w:tc>
      </w:tr>
      <w:tr w:rsidR="00030C0F" w14:paraId="11BFC9F1" w14:textId="77777777">
        <w:tc>
          <w:tcPr>
            <w:tcW w:w="0" w:type="auto"/>
          </w:tcPr>
          <w:p w14:paraId="2C4BA371" w14:textId="77777777" w:rsidR="00030C0F" w:rsidRPr="00D6389C" w:rsidRDefault="00030C0F">
            <w:pPr>
              <w:jc w:val="left"/>
            </w:pPr>
            <w:r w:rsidRPr="00D6389C">
              <w:t>26</w:t>
            </w:r>
          </w:p>
        </w:tc>
        <w:tc>
          <w:tcPr>
            <w:tcW w:w="0" w:type="auto"/>
          </w:tcPr>
          <w:p w14:paraId="6CC9F8FE" w14:textId="77777777" w:rsidR="00030C0F" w:rsidRPr="00D6389C" w:rsidRDefault="00030C0F">
            <w:pPr>
              <w:jc w:val="left"/>
            </w:pPr>
            <w:r w:rsidRPr="00D6389C">
              <w:t>Durchführung der getakteten Projektbesprechungen anhand des Koordinationsmodells</w:t>
            </w:r>
          </w:p>
          <w:p w14:paraId="1B622B67" w14:textId="77777777" w:rsidR="00030C0F" w:rsidRPr="00D6389C" w:rsidRDefault="00030C0F">
            <w:pPr>
              <w:jc w:val="left"/>
            </w:pPr>
            <w:hyperlink w:anchor="scroll-bookmark-154" w:history="1">
              <w:r w:rsidRPr="00D6389C">
                <w:rPr>
                  <w:rStyle w:val="Hyperlink"/>
                </w:rPr>
                <w:t>2.4.8 Getaktete Projektbesprechungen</w:t>
              </w:r>
            </w:hyperlink>
          </w:p>
        </w:tc>
        <w:tc>
          <w:tcPr>
            <w:tcW w:w="0" w:type="auto"/>
          </w:tcPr>
          <w:p w14:paraId="2027BD1A" w14:textId="77777777" w:rsidR="00030C0F" w:rsidRPr="00D6389C" w:rsidRDefault="00030C0F">
            <w:pPr>
              <w:jc w:val="left"/>
            </w:pPr>
            <w:r w:rsidRPr="00D6389C">
              <w:t>Auftragnehmer</w:t>
            </w:r>
          </w:p>
        </w:tc>
        <w:tc>
          <w:tcPr>
            <w:tcW w:w="0" w:type="auto"/>
          </w:tcPr>
          <w:p w14:paraId="2F8E4824" w14:textId="59E89482" w:rsidR="00030C0F" w:rsidRPr="00D6389C" w:rsidRDefault="00030C0F">
            <w:pPr>
              <w:jc w:val="left"/>
            </w:pPr>
            <w:r w:rsidRPr="00D6389C">
              <w:t>nach Planungsstart</w:t>
            </w:r>
            <w:r w:rsidR="001E786B">
              <w:t xml:space="preserve"> (Ausführungsplanung)</w:t>
            </w:r>
          </w:p>
        </w:tc>
        <w:tc>
          <w:tcPr>
            <w:tcW w:w="0" w:type="auto"/>
          </w:tcPr>
          <w:p w14:paraId="007261AD" w14:textId="77777777" w:rsidR="00030C0F" w:rsidRPr="00D6389C" w:rsidRDefault="00030C0F">
            <w:pPr>
              <w:jc w:val="left"/>
            </w:pPr>
            <w:r w:rsidRPr="00D6389C">
              <w:t>Lieferung des Koordinationsmodells mindestens 2 Arbeitstage vor getakteten Projektbesprechung</w:t>
            </w:r>
          </w:p>
          <w:p w14:paraId="3F19E019" w14:textId="77777777" w:rsidR="00030C0F" w:rsidRPr="00D6389C" w:rsidRDefault="00030C0F">
            <w:pPr>
              <w:jc w:val="left"/>
            </w:pPr>
            <w:r w:rsidRPr="00D6389C">
              <w:t>Unterstützung durch BIM-Berater</w:t>
            </w:r>
          </w:p>
        </w:tc>
        <w:tc>
          <w:tcPr>
            <w:tcW w:w="0" w:type="auto"/>
          </w:tcPr>
          <w:p w14:paraId="5EB6E60A" w14:textId="77777777" w:rsidR="00030C0F" w:rsidRPr="00D6389C" w:rsidRDefault="00030C0F">
            <w:pPr>
              <w:jc w:val="left"/>
            </w:pPr>
            <w:r w:rsidRPr="00D6389C">
              <w:t>noch zu erledigen</w:t>
            </w:r>
          </w:p>
        </w:tc>
        <w:tc>
          <w:tcPr>
            <w:tcW w:w="0" w:type="auto"/>
          </w:tcPr>
          <w:p w14:paraId="29A3F376" w14:textId="77777777" w:rsidR="00030C0F" w:rsidRPr="00D6389C" w:rsidRDefault="00030C0F">
            <w:pPr>
              <w:jc w:val="left"/>
            </w:pPr>
          </w:p>
        </w:tc>
      </w:tr>
    </w:tbl>
    <w:p w14:paraId="7D692F44" w14:textId="4306F7D7" w:rsidR="002D6508" w:rsidRPr="00051B83" w:rsidRDefault="0015419D" w:rsidP="00030C0F">
      <w:pPr>
        <w:rPr>
          <w:sz w:val="18"/>
          <w:szCs w:val="18"/>
        </w:rPr>
      </w:pPr>
      <w:r w:rsidRPr="00051B83">
        <w:rPr>
          <w:sz w:val="18"/>
          <w:szCs w:val="18"/>
        </w:rPr>
        <w:t xml:space="preserve">Tabelle </w:t>
      </w:r>
      <w:bookmarkStart w:id="54" w:name="scroll-bookmark-12"/>
      <w:r w:rsidRPr="00051B83">
        <w:rPr>
          <w:sz w:val="18"/>
          <w:szCs w:val="18"/>
        </w:rPr>
        <w:fldChar w:fldCharType="begin"/>
      </w:r>
      <w:r w:rsidRPr="00051B83">
        <w:rPr>
          <w:sz w:val="18"/>
          <w:szCs w:val="18"/>
        </w:rPr>
        <w:instrText>SEQ Tabelle \* ARABIC</w:instrText>
      </w:r>
      <w:r w:rsidRPr="00051B83">
        <w:rPr>
          <w:sz w:val="18"/>
          <w:szCs w:val="18"/>
        </w:rPr>
        <w:fldChar w:fldCharType="separate"/>
      </w:r>
      <w:r w:rsidR="00172E18" w:rsidRPr="00051B83">
        <w:rPr>
          <w:noProof/>
          <w:sz w:val="18"/>
          <w:szCs w:val="18"/>
        </w:rPr>
        <w:t>1</w:t>
      </w:r>
      <w:r w:rsidRPr="00051B83">
        <w:rPr>
          <w:sz w:val="18"/>
          <w:szCs w:val="18"/>
        </w:rPr>
        <w:fldChar w:fldCharType="end"/>
      </w:r>
      <w:bookmarkEnd w:id="54"/>
      <w:r w:rsidRPr="00051B83">
        <w:rPr>
          <w:sz w:val="18"/>
          <w:szCs w:val="18"/>
        </w:rPr>
        <w:t xml:space="preserve"> BIM-Einführungsplan </w:t>
      </w:r>
      <w:r w:rsidR="00E43E44" w:rsidRPr="00051B83">
        <w:rPr>
          <w:sz w:val="18"/>
          <w:szCs w:val="18"/>
        </w:rPr>
        <w:t xml:space="preserve">für die </w:t>
      </w:r>
      <w:r w:rsidRPr="00051B83">
        <w:rPr>
          <w:sz w:val="18"/>
          <w:szCs w:val="18"/>
        </w:rPr>
        <w:t xml:space="preserve">Planung </w:t>
      </w:r>
    </w:p>
    <w:p w14:paraId="47473020" w14:textId="2B652888" w:rsidR="002D6508" w:rsidRDefault="00C80707">
      <w:pPr>
        <w:pStyle w:val="Heading3"/>
      </w:pPr>
      <w:bookmarkStart w:id="55" w:name="scroll-bookmark-13"/>
      <w:bookmarkStart w:id="56" w:name="scroll-bookmark-14"/>
      <w:bookmarkStart w:id="57" w:name="_Toc234921187"/>
      <w:bookmarkEnd w:id="55"/>
      <w:r>
        <w:t>1.</w:t>
      </w:r>
      <w:r w:rsidR="0015419D">
        <w:t>2 BIM-Einführungsplan Bauausführung</w:t>
      </w:r>
      <w:bookmarkEnd w:id="56"/>
      <w:bookmarkEnd w:id="57"/>
    </w:p>
    <w:p w14:paraId="7D0B5FEA" w14:textId="77777777" w:rsidR="00245373" w:rsidRDefault="00245373" w:rsidP="00245373">
      <w:r>
        <w:t>Der BIM-Einführungsplanung Bauausführung bezieht sich auf die Lph 8-9.</w:t>
      </w:r>
    </w:p>
    <w:p w14:paraId="0A12907B" w14:textId="386B8321" w:rsidR="00473887" w:rsidRDefault="00245373" w:rsidP="00245373">
      <w:r>
        <w:t>Für die Beauftragung der Leistungen Bauausführung werden BIM-Ziele und Anwendungsfälle für die Bauausführung von der Projektleitung gemeinsam mit dem zertifizierten BIM-Berater festgelegt sowie die weiteren Maßnahmen des BIM-Einführungsplans durchgearbeitet.</w:t>
      </w:r>
    </w:p>
    <w:p w14:paraId="5E9178AC" w14:textId="77777777" w:rsidR="00245373" w:rsidRDefault="00245373" w:rsidP="00245373"/>
    <w:tbl>
      <w:tblPr>
        <w:tblStyle w:val="ScrollTableNormal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20" w:firstRow="1" w:lastRow="0" w:firstColumn="0" w:lastColumn="0" w:noHBand="0" w:noVBand="0"/>
      </w:tblPr>
      <w:tblGrid>
        <w:gridCol w:w="598"/>
        <w:gridCol w:w="4270"/>
        <w:gridCol w:w="1461"/>
        <w:gridCol w:w="1681"/>
        <w:gridCol w:w="3980"/>
        <w:gridCol w:w="1230"/>
        <w:gridCol w:w="1056"/>
      </w:tblGrid>
      <w:tr w:rsidR="00E43E44" w14:paraId="4B2BDA1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shd w:val="solid" w:color="F4F5F7" w:fill="F4F5F7"/>
          </w:tcPr>
          <w:p w14:paraId="4706704E" w14:textId="77777777" w:rsidR="00E43E44" w:rsidRDefault="00E43E44">
            <w:pPr>
              <w:jc w:val="left"/>
            </w:pPr>
            <w:r>
              <w:t>Pos.</w:t>
            </w:r>
          </w:p>
        </w:tc>
        <w:tc>
          <w:tcPr>
            <w:tcW w:w="0" w:type="auto"/>
            <w:shd w:val="solid" w:color="F4F5F7" w:fill="F4F5F7"/>
          </w:tcPr>
          <w:p w14:paraId="5D0F439D" w14:textId="77777777" w:rsidR="00E43E44" w:rsidRDefault="00E43E44">
            <w:pPr>
              <w:jc w:val="left"/>
            </w:pPr>
            <w:r>
              <w:t>Maßnahme</w:t>
            </w:r>
          </w:p>
        </w:tc>
        <w:tc>
          <w:tcPr>
            <w:tcW w:w="0" w:type="auto"/>
            <w:shd w:val="solid" w:color="F4F5F7" w:fill="F4F5F7"/>
          </w:tcPr>
          <w:p w14:paraId="2DA1D1BA" w14:textId="77777777" w:rsidR="00E43E44" w:rsidRDefault="00E43E44">
            <w:pPr>
              <w:jc w:val="left"/>
            </w:pPr>
            <w:r>
              <w:t>Verantwortlichkeit</w:t>
            </w:r>
          </w:p>
        </w:tc>
        <w:tc>
          <w:tcPr>
            <w:tcW w:w="0" w:type="auto"/>
            <w:shd w:val="solid" w:color="F4F5F7" w:fill="F4F5F7"/>
          </w:tcPr>
          <w:p w14:paraId="33F7916E" w14:textId="77777777" w:rsidR="00E43E44" w:rsidRDefault="00E43E44">
            <w:pPr>
              <w:jc w:val="left"/>
            </w:pPr>
            <w:r>
              <w:t>Spätester Termin</w:t>
            </w:r>
          </w:p>
        </w:tc>
        <w:tc>
          <w:tcPr>
            <w:tcW w:w="0" w:type="auto"/>
            <w:shd w:val="solid" w:color="F4F5F7" w:fill="F4F5F7"/>
          </w:tcPr>
          <w:p w14:paraId="3B930007" w14:textId="77777777" w:rsidR="00E43E44" w:rsidRDefault="00E43E44">
            <w:pPr>
              <w:jc w:val="left"/>
            </w:pPr>
            <w:r>
              <w:t>Projektspezifika</w:t>
            </w:r>
          </w:p>
        </w:tc>
        <w:tc>
          <w:tcPr>
            <w:tcW w:w="0" w:type="auto"/>
            <w:shd w:val="solid" w:color="F4F5F7" w:fill="F4F5F7"/>
          </w:tcPr>
          <w:p w14:paraId="1174E8EF" w14:textId="77777777" w:rsidR="00E43E44" w:rsidRDefault="00E43E44">
            <w:pPr>
              <w:jc w:val="left"/>
            </w:pPr>
            <w:r>
              <w:t>Status</w:t>
            </w:r>
          </w:p>
        </w:tc>
        <w:tc>
          <w:tcPr>
            <w:tcW w:w="0" w:type="auto"/>
            <w:shd w:val="solid" w:color="F4F5F7" w:fill="F4F5F7"/>
          </w:tcPr>
          <w:p w14:paraId="4D18CAE0" w14:textId="77777777" w:rsidR="00E43E44" w:rsidRDefault="00E43E44">
            <w:pPr>
              <w:jc w:val="left"/>
            </w:pPr>
            <w:r>
              <w:t>Sachstand im Projekt</w:t>
            </w:r>
          </w:p>
        </w:tc>
      </w:tr>
      <w:tr w:rsidR="00E43E44" w14:paraId="49E0759C" w14:textId="77777777">
        <w:tc>
          <w:tcPr>
            <w:tcW w:w="0" w:type="auto"/>
          </w:tcPr>
          <w:p w14:paraId="6C5AF268" w14:textId="77777777" w:rsidR="00E43E44" w:rsidRDefault="00E43E44">
            <w:pPr>
              <w:jc w:val="left"/>
            </w:pPr>
            <w:r>
              <w:t>01</w:t>
            </w:r>
          </w:p>
        </w:tc>
        <w:tc>
          <w:tcPr>
            <w:tcW w:w="0" w:type="auto"/>
          </w:tcPr>
          <w:p w14:paraId="78126D40" w14:textId="77777777" w:rsidR="00E43E44" w:rsidRDefault="00E43E44">
            <w:pPr>
              <w:jc w:val="left"/>
            </w:pPr>
            <w:r>
              <w:t>Bindung BIM-Berater </w:t>
            </w:r>
            <w:hyperlink w:anchor="scroll-bookmark-161" w:history="1">
              <w:r>
                <w:rPr>
                  <w:rStyle w:val="Hyperlink"/>
                </w:rPr>
                <w:t>2.4.1 Bindung des zertifizierten BIM-Beraters des GB Personenbahnhöfe der DB InfraGO AG</w:t>
              </w:r>
            </w:hyperlink>
          </w:p>
        </w:tc>
        <w:tc>
          <w:tcPr>
            <w:tcW w:w="0" w:type="auto"/>
          </w:tcPr>
          <w:p w14:paraId="75F6189F" w14:textId="77777777" w:rsidR="00E43E44" w:rsidRDefault="00E43E44">
            <w:pPr>
              <w:jc w:val="left"/>
            </w:pPr>
            <w:r>
              <w:t>Projektleitung</w:t>
            </w:r>
          </w:p>
        </w:tc>
        <w:tc>
          <w:tcPr>
            <w:tcW w:w="0" w:type="auto"/>
          </w:tcPr>
          <w:p w14:paraId="7D1B8D02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24FD92AB" w14:textId="77777777" w:rsidR="00E43E44" w:rsidRDefault="00E43E44">
            <w:pPr>
              <w:jc w:val="left"/>
            </w:pPr>
            <w:r>
              <w:t>Abstimmung mit I.IPM 4</w:t>
            </w:r>
          </w:p>
        </w:tc>
        <w:tc>
          <w:tcPr>
            <w:tcW w:w="0" w:type="auto"/>
          </w:tcPr>
          <w:p w14:paraId="2EF07739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5A1A9C06" w14:textId="77777777" w:rsidR="00E43E44" w:rsidRDefault="00E43E44">
            <w:pPr>
              <w:jc w:val="left"/>
            </w:pPr>
          </w:p>
        </w:tc>
      </w:tr>
      <w:tr w:rsidR="00E43E44" w14:paraId="1685B190" w14:textId="77777777">
        <w:tc>
          <w:tcPr>
            <w:tcW w:w="0" w:type="auto"/>
          </w:tcPr>
          <w:p w14:paraId="430CBCEF" w14:textId="77777777" w:rsidR="00E43E44" w:rsidRDefault="00E43E44">
            <w:pPr>
              <w:jc w:val="left"/>
            </w:pPr>
            <w:r>
              <w:t>02</w:t>
            </w:r>
          </w:p>
        </w:tc>
        <w:tc>
          <w:tcPr>
            <w:tcW w:w="0" w:type="auto"/>
          </w:tcPr>
          <w:p w14:paraId="5AB8FFCE" w14:textId="77777777" w:rsidR="00E43E44" w:rsidRDefault="00E43E44">
            <w:pPr>
              <w:jc w:val="left"/>
            </w:pPr>
            <w:r>
              <w:t xml:space="preserve">Erstellung der Leistungs- und Vertragsplanung sowie des Vergabekonzeptes </w:t>
            </w:r>
            <w:hyperlink w:anchor="scroll-bookmark-151" w:history="1">
              <w:r>
                <w:rPr>
                  <w:rStyle w:val="Hyperlink"/>
                </w:rPr>
                <w:t>2.7.2 Leistungs- und Vertragsplanung Bauvertrag</w:t>
              </w:r>
            </w:hyperlink>
          </w:p>
        </w:tc>
        <w:tc>
          <w:tcPr>
            <w:tcW w:w="0" w:type="auto"/>
          </w:tcPr>
          <w:p w14:paraId="063A59A8" w14:textId="77777777" w:rsidR="00E43E44" w:rsidRDefault="00E43E44">
            <w:pPr>
              <w:jc w:val="left"/>
            </w:pPr>
            <w:r>
              <w:t>Projektleitung </w:t>
            </w:r>
          </w:p>
        </w:tc>
        <w:tc>
          <w:tcPr>
            <w:tcW w:w="0" w:type="auto"/>
          </w:tcPr>
          <w:p w14:paraId="078E3104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74FB15A8" w14:textId="77777777" w:rsidR="00E43E44" w:rsidRDefault="00E43E44">
            <w:pPr>
              <w:jc w:val="left"/>
            </w:pPr>
            <w:r>
              <w:t>Abstimmung mit BIM-Berater</w:t>
            </w:r>
          </w:p>
        </w:tc>
        <w:tc>
          <w:tcPr>
            <w:tcW w:w="0" w:type="auto"/>
          </w:tcPr>
          <w:p w14:paraId="5F7AB881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02050B0D" w14:textId="77777777" w:rsidR="00E43E44" w:rsidRDefault="00E43E44">
            <w:pPr>
              <w:jc w:val="left"/>
            </w:pPr>
          </w:p>
        </w:tc>
      </w:tr>
      <w:tr w:rsidR="00E43E44" w14:paraId="76789B70" w14:textId="77777777">
        <w:tc>
          <w:tcPr>
            <w:tcW w:w="0" w:type="auto"/>
          </w:tcPr>
          <w:p w14:paraId="21F9B1DD" w14:textId="77777777" w:rsidR="00E43E44" w:rsidRDefault="00E43E44">
            <w:pPr>
              <w:jc w:val="left"/>
            </w:pPr>
            <w:r>
              <w:t>03</w:t>
            </w:r>
          </w:p>
        </w:tc>
        <w:tc>
          <w:tcPr>
            <w:tcW w:w="0" w:type="auto"/>
          </w:tcPr>
          <w:p w14:paraId="03293FE2" w14:textId="77777777" w:rsidR="00E43E44" w:rsidRDefault="00E43E44">
            <w:pPr>
              <w:jc w:val="left"/>
            </w:pPr>
            <w:r>
              <w:t>Überprüfen der BIM-Ziele</w:t>
            </w:r>
          </w:p>
          <w:p w14:paraId="60847759" w14:textId="77777777" w:rsidR="00E43E44" w:rsidRDefault="00E43E44">
            <w:pPr>
              <w:jc w:val="left"/>
            </w:pPr>
            <w:hyperlink w:anchor="scroll-bookmark-89" w:history="1">
              <w:r>
                <w:rPr>
                  <w:rStyle w:val="Hyperlink"/>
                </w:rPr>
                <w:t>1.3.1 BIM-Ziele</w:t>
              </w:r>
            </w:hyperlink>
          </w:p>
          <w:p w14:paraId="54E37EA7" w14:textId="77777777" w:rsidR="00E43E44" w:rsidRDefault="00E43E44">
            <w:pPr>
              <w:jc w:val="left"/>
            </w:pPr>
            <w:r>
              <w:t xml:space="preserve">Vgl. </w:t>
            </w:r>
            <w:r w:rsidRPr="0048751E">
              <w:t>2.1 BIM-Ziele</w:t>
            </w:r>
            <w:r>
              <w:t xml:space="preserve"> (BAP) </w:t>
            </w:r>
          </w:p>
        </w:tc>
        <w:tc>
          <w:tcPr>
            <w:tcW w:w="0" w:type="auto"/>
          </w:tcPr>
          <w:p w14:paraId="367EBE09" w14:textId="77777777" w:rsidR="00E43E44" w:rsidRDefault="00E43E44">
            <w:pPr>
              <w:jc w:val="left"/>
            </w:pPr>
            <w:r>
              <w:t>Projektleitung</w:t>
            </w:r>
          </w:p>
        </w:tc>
        <w:tc>
          <w:tcPr>
            <w:tcW w:w="0" w:type="auto"/>
          </w:tcPr>
          <w:p w14:paraId="374D324A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278F249D" w14:textId="77777777" w:rsidR="00E43E44" w:rsidRDefault="00E43E44">
            <w:pPr>
              <w:jc w:val="left"/>
            </w:pPr>
            <w:r>
              <w:t>Für Projekte der VST, ING-Bauten und Hochbau in den Vorgaben zur Anwendung der BIM-Methodik enthalten. </w:t>
            </w:r>
          </w:p>
          <w:p w14:paraId="397C6BCF" w14:textId="77777777" w:rsidR="00E43E44" w:rsidRDefault="00E43E44">
            <w:pPr>
              <w:jc w:val="left"/>
            </w:pPr>
            <w:r>
              <w:t>Unter Berücksichtigung der BIM-Ziele und BIM-Anwendungsfälle der Planung. </w:t>
            </w:r>
          </w:p>
        </w:tc>
        <w:tc>
          <w:tcPr>
            <w:tcW w:w="0" w:type="auto"/>
          </w:tcPr>
          <w:p w14:paraId="7540B6B1" w14:textId="77777777" w:rsidR="00E43E44" w:rsidRDefault="00E43E44">
            <w:pPr>
              <w:jc w:val="left"/>
            </w:pPr>
            <w:r>
              <w:t>vertraut machen / ggf. ergänzen</w:t>
            </w:r>
          </w:p>
        </w:tc>
        <w:tc>
          <w:tcPr>
            <w:tcW w:w="0" w:type="auto"/>
          </w:tcPr>
          <w:p w14:paraId="4EADA3FA" w14:textId="77777777" w:rsidR="00E43E44" w:rsidRDefault="00E43E44">
            <w:pPr>
              <w:jc w:val="left"/>
            </w:pPr>
          </w:p>
        </w:tc>
      </w:tr>
      <w:tr w:rsidR="00E43E44" w14:paraId="39499EA4" w14:textId="77777777">
        <w:tc>
          <w:tcPr>
            <w:tcW w:w="0" w:type="auto"/>
          </w:tcPr>
          <w:p w14:paraId="0BF00DEE" w14:textId="77777777" w:rsidR="00E43E44" w:rsidRDefault="00E43E44">
            <w:pPr>
              <w:jc w:val="left"/>
            </w:pPr>
            <w:r>
              <w:t>04</w:t>
            </w:r>
          </w:p>
        </w:tc>
        <w:tc>
          <w:tcPr>
            <w:tcW w:w="0" w:type="auto"/>
          </w:tcPr>
          <w:p w14:paraId="135308DA" w14:textId="77777777" w:rsidR="00E43E44" w:rsidRDefault="00E43E44">
            <w:pPr>
              <w:jc w:val="left"/>
            </w:pPr>
            <w:r>
              <w:t>Festlegen der BIM-Anwendungsfälle</w:t>
            </w:r>
          </w:p>
          <w:p w14:paraId="73875F2B" w14:textId="77777777" w:rsidR="00E43E44" w:rsidRDefault="00E43E44">
            <w:pPr>
              <w:jc w:val="left"/>
            </w:pPr>
            <w:hyperlink w:anchor="scroll-bookmark-64" w:history="1">
              <w:r>
                <w:rPr>
                  <w:rStyle w:val="Hyperlink"/>
                </w:rPr>
                <w:t>3.7 BIM-Anwendungsfälle</w:t>
              </w:r>
            </w:hyperlink>
          </w:p>
          <w:p w14:paraId="2B5AFBDE" w14:textId="77777777" w:rsidR="00E43E44" w:rsidRDefault="00E43E44">
            <w:pPr>
              <w:jc w:val="left"/>
            </w:pPr>
            <w:r>
              <w:t xml:space="preserve">Vgl. </w:t>
            </w:r>
            <w:r w:rsidRPr="0048751E">
              <w:t>2.2 BIM-Anwendungsfälle</w:t>
            </w:r>
            <w:r>
              <w:t xml:space="preserve"> (BAP)</w:t>
            </w:r>
          </w:p>
        </w:tc>
        <w:tc>
          <w:tcPr>
            <w:tcW w:w="0" w:type="auto"/>
          </w:tcPr>
          <w:p w14:paraId="5C7D483E" w14:textId="77777777" w:rsidR="00E43E44" w:rsidRDefault="00E43E44">
            <w:pPr>
              <w:jc w:val="left"/>
            </w:pPr>
            <w:r>
              <w:t>Projektleitung </w:t>
            </w:r>
          </w:p>
        </w:tc>
        <w:tc>
          <w:tcPr>
            <w:tcW w:w="0" w:type="auto"/>
          </w:tcPr>
          <w:p w14:paraId="4D494F22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106DB8AD" w14:textId="77777777" w:rsidR="00E43E44" w:rsidRDefault="00E43E44">
            <w:pPr>
              <w:jc w:val="left"/>
            </w:pPr>
            <w:r>
              <w:t>Für Projekte der VST, ING-Bauten und Hochbau in den Vorgaben zur Anwendung der BIM-Methodik enthalten. </w:t>
            </w:r>
          </w:p>
          <w:p w14:paraId="5C5278D9" w14:textId="77777777" w:rsidR="00E43E44" w:rsidRDefault="00E43E44">
            <w:pPr>
              <w:jc w:val="left"/>
            </w:pPr>
            <w:r>
              <w:t>Unter Berücksichtigung der BIM-Ziele und BIM-Anwendungsfälle der Planung.  </w:t>
            </w:r>
          </w:p>
        </w:tc>
        <w:tc>
          <w:tcPr>
            <w:tcW w:w="0" w:type="auto"/>
          </w:tcPr>
          <w:p w14:paraId="62F2F8EB" w14:textId="77777777" w:rsidR="00E43E44" w:rsidRDefault="00E43E44">
            <w:pPr>
              <w:jc w:val="left"/>
            </w:pPr>
            <w:r>
              <w:t>vertraut machen / ggf. ergänzen</w:t>
            </w:r>
          </w:p>
        </w:tc>
        <w:tc>
          <w:tcPr>
            <w:tcW w:w="0" w:type="auto"/>
          </w:tcPr>
          <w:p w14:paraId="1E443247" w14:textId="77777777" w:rsidR="00E43E44" w:rsidRDefault="00E43E44">
            <w:pPr>
              <w:jc w:val="left"/>
            </w:pPr>
          </w:p>
        </w:tc>
      </w:tr>
      <w:tr w:rsidR="00E43E44" w14:paraId="3C16198C" w14:textId="77777777">
        <w:tc>
          <w:tcPr>
            <w:tcW w:w="0" w:type="auto"/>
          </w:tcPr>
          <w:p w14:paraId="5857D30B" w14:textId="77777777" w:rsidR="00E43E44" w:rsidRDefault="00E43E44">
            <w:pPr>
              <w:jc w:val="left"/>
            </w:pPr>
            <w:r>
              <w:t>05</w:t>
            </w:r>
          </w:p>
        </w:tc>
        <w:tc>
          <w:tcPr>
            <w:tcW w:w="0" w:type="auto"/>
          </w:tcPr>
          <w:p w14:paraId="3C482231" w14:textId="77777777" w:rsidR="00E43E44" w:rsidRDefault="00E43E44">
            <w:pPr>
              <w:jc w:val="left"/>
            </w:pPr>
            <w:r>
              <w:t>Erstellung des BIM-Projektabwicklungsplans für die Bauausführung, insbesondere Festlegen der BIM-Ziele und BIM-Anwendungsfälle für die Bauausführung.  </w:t>
            </w:r>
          </w:p>
        </w:tc>
        <w:tc>
          <w:tcPr>
            <w:tcW w:w="0" w:type="auto"/>
          </w:tcPr>
          <w:p w14:paraId="3654796F" w14:textId="77777777" w:rsidR="00E43E44" w:rsidRDefault="00E43E44">
            <w:pPr>
              <w:jc w:val="left"/>
            </w:pPr>
            <w:r>
              <w:t>Projektleitung </w:t>
            </w:r>
          </w:p>
        </w:tc>
        <w:tc>
          <w:tcPr>
            <w:tcW w:w="0" w:type="auto"/>
          </w:tcPr>
          <w:p w14:paraId="61C363AD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1FD3C136" w14:textId="77777777" w:rsidR="00E43E44" w:rsidRDefault="00E43E44">
            <w:pPr>
              <w:jc w:val="left"/>
            </w:pPr>
            <w:r>
              <w:t>Abstimmung mit BIM-Berater </w:t>
            </w:r>
          </w:p>
          <w:p w14:paraId="19A7F489" w14:textId="77777777" w:rsidR="00E43E44" w:rsidRDefault="00E43E44">
            <w:pPr>
              <w:jc w:val="left"/>
            </w:pPr>
          </w:p>
          <w:p w14:paraId="5B5CDCEC" w14:textId="77777777" w:rsidR="00E43E44" w:rsidRDefault="00E43E44">
            <w:pPr>
              <w:jc w:val="left"/>
            </w:pPr>
          </w:p>
        </w:tc>
        <w:tc>
          <w:tcPr>
            <w:tcW w:w="0" w:type="auto"/>
          </w:tcPr>
          <w:p w14:paraId="14942992" w14:textId="77777777" w:rsidR="00E43E44" w:rsidRDefault="00E43E44">
            <w:pPr>
              <w:jc w:val="left"/>
            </w:pPr>
            <w:r>
              <w:t>noch zu erledigen </w:t>
            </w:r>
          </w:p>
        </w:tc>
        <w:tc>
          <w:tcPr>
            <w:tcW w:w="0" w:type="auto"/>
          </w:tcPr>
          <w:p w14:paraId="130B85BB" w14:textId="77777777" w:rsidR="00E43E44" w:rsidRDefault="00E43E44">
            <w:pPr>
              <w:jc w:val="left"/>
            </w:pPr>
          </w:p>
        </w:tc>
      </w:tr>
      <w:tr w:rsidR="00E43E44" w14:paraId="196B7625" w14:textId="77777777">
        <w:tc>
          <w:tcPr>
            <w:tcW w:w="0" w:type="auto"/>
          </w:tcPr>
          <w:p w14:paraId="36DED5B2" w14:textId="77777777" w:rsidR="00E43E44" w:rsidRDefault="00E43E44">
            <w:pPr>
              <w:jc w:val="left"/>
            </w:pPr>
            <w:r>
              <w:t>06</w:t>
            </w:r>
          </w:p>
        </w:tc>
        <w:tc>
          <w:tcPr>
            <w:tcW w:w="0" w:type="auto"/>
          </w:tcPr>
          <w:p w14:paraId="1DB8CC3B" w14:textId="77777777" w:rsidR="00E43E44" w:rsidRDefault="00E43E44">
            <w:pPr>
              <w:jc w:val="left"/>
            </w:pPr>
            <w:r>
              <w:t>Erstellung "BIM-Pflichtenheft" (planungsbezogen, baubezogen, betreiberbezogen), Kooperation</w:t>
            </w:r>
          </w:p>
          <w:p w14:paraId="557FC09C" w14:textId="77777777" w:rsidR="00E43E44" w:rsidRDefault="00E43E44">
            <w:pPr>
              <w:jc w:val="left"/>
            </w:pPr>
            <w:hyperlink w:anchor="scroll-bookmark-56" w:history="1">
              <w:r>
                <w:rPr>
                  <w:rStyle w:val="Hyperlink"/>
                </w:rPr>
                <w:t>3 BIM-Pflichtenheft</w:t>
              </w:r>
            </w:hyperlink>
          </w:p>
        </w:tc>
        <w:tc>
          <w:tcPr>
            <w:tcW w:w="0" w:type="auto"/>
          </w:tcPr>
          <w:p w14:paraId="210CFDF6" w14:textId="77777777" w:rsidR="00E43E44" w:rsidRDefault="00E43E44">
            <w:pPr>
              <w:jc w:val="left"/>
            </w:pPr>
            <w:r>
              <w:t>Projektleitung </w:t>
            </w:r>
          </w:p>
        </w:tc>
        <w:tc>
          <w:tcPr>
            <w:tcW w:w="0" w:type="auto"/>
          </w:tcPr>
          <w:p w14:paraId="0A777F51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255BFBB4" w14:textId="77777777" w:rsidR="00E43E44" w:rsidRDefault="00E43E44">
            <w:pPr>
              <w:jc w:val="left"/>
            </w:pPr>
            <w:r>
              <w:t>für Projekte der VST, ING-Bauten und Hochbau in den Vorgaben zur Anwendung der BIM-Methodik enthalten</w:t>
            </w:r>
          </w:p>
          <w:p w14:paraId="54D3E17C" w14:textId="77777777" w:rsidR="00E43E44" w:rsidRDefault="00E43E44">
            <w:pPr>
              <w:jc w:val="left"/>
            </w:pPr>
            <w:r>
              <w:t> (Hinweis: für Hochbau sind noch nicht alle LoIs mit der Instandhaltung abgestimmt)</w:t>
            </w:r>
          </w:p>
        </w:tc>
        <w:tc>
          <w:tcPr>
            <w:tcW w:w="0" w:type="auto"/>
          </w:tcPr>
          <w:p w14:paraId="5F7E3B9F" w14:textId="77777777" w:rsidR="00E43E44" w:rsidRDefault="00E43E44">
            <w:pPr>
              <w:jc w:val="left"/>
            </w:pPr>
            <w:r>
              <w:t>vertraut machen / ggf. ergänzen</w:t>
            </w:r>
          </w:p>
        </w:tc>
        <w:tc>
          <w:tcPr>
            <w:tcW w:w="0" w:type="auto"/>
          </w:tcPr>
          <w:p w14:paraId="08C219FB" w14:textId="77777777" w:rsidR="00E43E44" w:rsidRDefault="00E43E44">
            <w:pPr>
              <w:jc w:val="left"/>
            </w:pPr>
          </w:p>
        </w:tc>
      </w:tr>
      <w:tr w:rsidR="00E43E44" w14:paraId="46F5A71A" w14:textId="77777777">
        <w:tc>
          <w:tcPr>
            <w:tcW w:w="0" w:type="auto"/>
          </w:tcPr>
          <w:p w14:paraId="4AA0399D" w14:textId="77777777" w:rsidR="00E43E44" w:rsidRDefault="00E43E44">
            <w:pPr>
              <w:jc w:val="left"/>
            </w:pPr>
            <w:r>
              <w:t>07</w:t>
            </w:r>
          </w:p>
        </w:tc>
        <w:tc>
          <w:tcPr>
            <w:tcW w:w="0" w:type="auto"/>
          </w:tcPr>
          <w:p w14:paraId="7FCF2382" w14:textId="77777777" w:rsidR="00E43E44" w:rsidRDefault="00E43E44">
            <w:pPr>
              <w:jc w:val="left"/>
            </w:pPr>
            <w:r>
              <w:t>Durchführung eines Teilnahmewettbewerbs mit zentral vorgegebener Bewertungsmatrix bzw. BIM-Zuschlagkriterien </w:t>
            </w:r>
          </w:p>
        </w:tc>
        <w:tc>
          <w:tcPr>
            <w:tcW w:w="0" w:type="auto"/>
          </w:tcPr>
          <w:p w14:paraId="48922C82" w14:textId="77777777" w:rsidR="00E43E44" w:rsidRDefault="00E43E44">
            <w:pPr>
              <w:jc w:val="left"/>
            </w:pPr>
            <w:r>
              <w:t>Projektleitung </w:t>
            </w:r>
          </w:p>
        </w:tc>
        <w:tc>
          <w:tcPr>
            <w:tcW w:w="0" w:type="auto"/>
          </w:tcPr>
          <w:p w14:paraId="2AC261DA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7E30ADE0" w14:textId="77777777" w:rsidR="00E43E44" w:rsidRDefault="00E43E44">
            <w:pPr>
              <w:jc w:val="left"/>
            </w:pPr>
            <w:r>
              <w:t>Abstimmung mit BIM-Berater</w:t>
            </w:r>
          </w:p>
        </w:tc>
        <w:tc>
          <w:tcPr>
            <w:tcW w:w="0" w:type="auto"/>
          </w:tcPr>
          <w:p w14:paraId="2C8B67BB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7B17466C" w14:textId="77777777" w:rsidR="00E43E44" w:rsidRDefault="00E43E44">
            <w:pPr>
              <w:jc w:val="left"/>
            </w:pPr>
          </w:p>
        </w:tc>
      </w:tr>
      <w:tr w:rsidR="00E43E44" w14:paraId="67320790" w14:textId="77777777">
        <w:tc>
          <w:tcPr>
            <w:tcW w:w="0" w:type="auto"/>
          </w:tcPr>
          <w:p w14:paraId="591872AD" w14:textId="77777777" w:rsidR="00E43E44" w:rsidRDefault="00E43E44">
            <w:pPr>
              <w:jc w:val="left"/>
            </w:pPr>
            <w:r>
              <w:t>08</w:t>
            </w:r>
          </w:p>
        </w:tc>
        <w:tc>
          <w:tcPr>
            <w:tcW w:w="0" w:type="auto"/>
          </w:tcPr>
          <w:p w14:paraId="19F435B6" w14:textId="77777777" w:rsidR="00E43E44" w:rsidRDefault="00E43E44">
            <w:pPr>
              <w:jc w:val="left"/>
            </w:pPr>
            <w:r>
              <w:t>Anpassung der Bewertungsmatrix bzw. BIM-Zuschlagkriterien hinsichtlich der BIM-spezifischen Anforderungen </w:t>
            </w:r>
          </w:p>
          <w:p w14:paraId="48BD38F2" w14:textId="77777777" w:rsidR="00E43E44" w:rsidRDefault="00E43E44">
            <w:pPr>
              <w:jc w:val="left"/>
            </w:pPr>
            <w:hyperlink w:anchor="scroll-bookmark-173" w:history="1">
              <w:r>
                <w:rPr>
                  <w:rStyle w:val="Hyperlink"/>
                </w:rPr>
                <w:t>2.7.3 BIM-Bauvertrag</w:t>
              </w:r>
            </w:hyperlink>
            <w:r>
              <w:t xml:space="preserve"> und </w:t>
            </w:r>
            <w:hyperlink w:anchor="scroll-bookmark-164" w:history="1">
              <w:r>
                <w:rPr>
                  <w:rStyle w:val="Hyperlink"/>
                </w:rPr>
                <w:t>2.5.1.3 Vergabeplanung Architekten-/Ingenieurvertrag</w:t>
              </w:r>
            </w:hyperlink>
          </w:p>
        </w:tc>
        <w:tc>
          <w:tcPr>
            <w:tcW w:w="0" w:type="auto"/>
          </w:tcPr>
          <w:p w14:paraId="1E3E6DBD" w14:textId="77777777" w:rsidR="00E43E44" w:rsidRDefault="00E43E44">
            <w:pPr>
              <w:jc w:val="left"/>
            </w:pPr>
            <w:r>
              <w:t>Projektleitung</w:t>
            </w:r>
          </w:p>
        </w:tc>
        <w:tc>
          <w:tcPr>
            <w:tcW w:w="0" w:type="auto"/>
          </w:tcPr>
          <w:p w14:paraId="5C04AC9F" w14:textId="77777777" w:rsidR="00E43E44" w:rsidRDefault="00E43E44">
            <w:pPr>
              <w:jc w:val="left"/>
            </w:pPr>
            <w:r>
              <w:t>vor Ausschreibung Bau</w:t>
            </w:r>
          </w:p>
        </w:tc>
        <w:tc>
          <w:tcPr>
            <w:tcW w:w="0" w:type="auto"/>
          </w:tcPr>
          <w:p w14:paraId="3A5F3C1C" w14:textId="77777777" w:rsidR="00E43E44" w:rsidRDefault="00E43E44">
            <w:pPr>
              <w:jc w:val="left"/>
            </w:pPr>
            <w:r>
              <w:t>für Projekte der VST,</w:t>
            </w:r>
            <w:r>
              <w:br/>
              <w:t>ING-Bauten und Hochbau sind die Eignungskriterien in den Vorgaben zur Anwendung der BIM-Methodik enthalten und in den Bauvertrag zu übernehmen</w:t>
            </w:r>
          </w:p>
          <w:p w14:paraId="7291CAAC" w14:textId="77777777" w:rsidR="00E43E44" w:rsidRDefault="00E43E44">
            <w:pPr>
              <w:jc w:val="left"/>
            </w:pPr>
            <w:r>
              <w:t>Zuschlagskriterien, siehe auch Erläuterungen zur Eignungsprüfung und Angebotswertung </w:t>
            </w:r>
          </w:p>
        </w:tc>
        <w:tc>
          <w:tcPr>
            <w:tcW w:w="0" w:type="auto"/>
          </w:tcPr>
          <w:p w14:paraId="5E1913C8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0318BDB2" w14:textId="77777777" w:rsidR="00E43E44" w:rsidRDefault="00E43E44">
            <w:pPr>
              <w:jc w:val="left"/>
            </w:pPr>
          </w:p>
        </w:tc>
      </w:tr>
      <w:tr w:rsidR="00E43E44" w14:paraId="300079BB" w14:textId="77777777">
        <w:tc>
          <w:tcPr>
            <w:tcW w:w="0" w:type="auto"/>
          </w:tcPr>
          <w:p w14:paraId="05591E79" w14:textId="77777777" w:rsidR="00E43E44" w:rsidRDefault="00E43E44">
            <w:pPr>
              <w:jc w:val="left"/>
            </w:pPr>
            <w:r>
              <w:t>09</w:t>
            </w:r>
          </w:p>
        </w:tc>
        <w:tc>
          <w:tcPr>
            <w:tcW w:w="0" w:type="auto"/>
          </w:tcPr>
          <w:p w14:paraId="46F2B570" w14:textId="77777777" w:rsidR="00E43E44" w:rsidRDefault="00E43E44">
            <w:pPr>
              <w:jc w:val="left"/>
            </w:pPr>
            <w:r>
              <w:t>Bewertung der Angebote unter Verwendung der zentral vorgegebenen Bewertungsmatrix bzw. BIM-Zuschlagkriterien</w:t>
            </w:r>
          </w:p>
        </w:tc>
        <w:tc>
          <w:tcPr>
            <w:tcW w:w="0" w:type="auto"/>
          </w:tcPr>
          <w:p w14:paraId="68276D57" w14:textId="77777777" w:rsidR="00E43E44" w:rsidRDefault="00E43E44">
            <w:pPr>
              <w:jc w:val="left"/>
            </w:pPr>
            <w:r>
              <w:t>Projektleitung</w:t>
            </w:r>
          </w:p>
        </w:tc>
        <w:tc>
          <w:tcPr>
            <w:tcW w:w="0" w:type="auto"/>
          </w:tcPr>
          <w:p w14:paraId="4B9A92C6" w14:textId="77777777" w:rsidR="00E43E44" w:rsidRDefault="00E43E44">
            <w:pPr>
              <w:jc w:val="left"/>
            </w:pPr>
            <w:r>
              <w:t>vor Vergabe Bau </w:t>
            </w:r>
          </w:p>
        </w:tc>
        <w:tc>
          <w:tcPr>
            <w:tcW w:w="0" w:type="auto"/>
          </w:tcPr>
          <w:p w14:paraId="03FD8C8D" w14:textId="77777777" w:rsidR="00E43E44" w:rsidRDefault="00E43E44">
            <w:pPr>
              <w:jc w:val="left"/>
            </w:pPr>
            <w:r>
              <w:t>Abstimmung mit BIM-Berate</w:t>
            </w:r>
          </w:p>
        </w:tc>
        <w:tc>
          <w:tcPr>
            <w:tcW w:w="0" w:type="auto"/>
          </w:tcPr>
          <w:p w14:paraId="3105AFCD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42361640" w14:textId="77777777" w:rsidR="00E43E44" w:rsidRDefault="00E43E44">
            <w:pPr>
              <w:jc w:val="left"/>
            </w:pPr>
          </w:p>
        </w:tc>
      </w:tr>
      <w:tr w:rsidR="00E43E44" w14:paraId="7A72A669" w14:textId="77777777">
        <w:tc>
          <w:tcPr>
            <w:tcW w:w="0" w:type="auto"/>
          </w:tcPr>
          <w:p w14:paraId="1D4AC4AA" w14:textId="77777777" w:rsidR="00E43E44" w:rsidRDefault="00E43E44">
            <w:pPr>
              <w:jc w:val="left"/>
            </w:pPr>
            <w:r>
              <w:t>10</w:t>
            </w:r>
          </w:p>
        </w:tc>
        <w:tc>
          <w:tcPr>
            <w:tcW w:w="0" w:type="auto"/>
          </w:tcPr>
          <w:p w14:paraId="58677D68" w14:textId="77777777" w:rsidR="00E43E44" w:rsidRDefault="00E43E44">
            <w:pPr>
              <w:jc w:val="left"/>
            </w:pPr>
            <w:r>
              <w:t>Durchführung Bauauftaktgespräch und BIM-KickOff (Beteiligte: Baufirma, Bauüberwacher, ALV, BM)</w:t>
            </w:r>
          </w:p>
          <w:p w14:paraId="1542DBD8" w14:textId="77777777" w:rsidR="00E43E44" w:rsidRDefault="00E43E44">
            <w:pPr>
              <w:jc w:val="left"/>
            </w:pPr>
            <w:hyperlink w:anchor="scroll-bookmark-155" w:history="1">
              <w:r>
                <w:rPr>
                  <w:rStyle w:val="Hyperlink"/>
                </w:rPr>
                <w:t>2.4.6 Planungs- und Bauauftaktgespräch</w:t>
              </w:r>
            </w:hyperlink>
          </w:p>
        </w:tc>
        <w:tc>
          <w:tcPr>
            <w:tcW w:w="0" w:type="auto"/>
          </w:tcPr>
          <w:p w14:paraId="40F8B7DF" w14:textId="77777777" w:rsidR="00E43E44" w:rsidRDefault="00E43E44">
            <w:pPr>
              <w:jc w:val="left"/>
            </w:pPr>
            <w:r>
              <w:t>Projektleitung</w:t>
            </w:r>
          </w:p>
        </w:tc>
        <w:tc>
          <w:tcPr>
            <w:tcW w:w="0" w:type="auto"/>
          </w:tcPr>
          <w:p w14:paraId="20B2CE04" w14:textId="77777777" w:rsidR="00E43E44" w:rsidRDefault="00E43E44">
            <w:pPr>
              <w:jc w:val="left"/>
            </w:pPr>
            <w:r>
              <w:t>unmittelbar nach Vergabe Bauleistung</w:t>
            </w:r>
          </w:p>
        </w:tc>
        <w:tc>
          <w:tcPr>
            <w:tcW w:w="0" w:type="auto"/>
          </w:tcPr>
          <w:p w14:paraId="0696276E" w14:textId="77777777" w:rsidR="00E43E44" w:rsidRDefault="00E43E44">
            <w:pPr>
              <w:jc w:val="left"/>
            </w:pPr>
            <w:r>
              <w:t>Unterstützung durch BIM-Berater und Projektdatenmanager</w:t>
            </w:r>
          </w:p>
        </w:tc>
        <w:tc>
          <w:tcPr>
            <w:tcW w:w="0" w:type="auto"/>
          </w:tcPr>
          <w:p w14:paraId="49734E5F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6792812E" w14:textId="77777777" w:rsidR="00E43E44" w:rsidRDefault="00E43E44">
            <w:pPr>
              <w:jc w:val="left"/>
            </w:pPr>
          </w:p>
        </w:tc>
      </w:tr>
      <w:tr w:rsidR="00E43E44" w14:paraId="5965119E" w14:textId="77777777">
        <w:tc>
          <w:tcPr>
            <w:tcW w:w="0" w:type="auto"/>
          </w:tcPr>
          <w:p w14:paraId="1B670F25" w14:textId="77777777" w:rsidR="00E43E44" w:rsidRDefault="00E43E44">
            <w:pPr>
              <w:jc w:val="left"/>
            </w:pPr>
            <w:r>
              <w:rPr>
                <w:color w:val="A5ADBA"/>
              </w:rPr>
              <w:t>11</w:t>
            </w:r>
          </w:p>
        </w:tc>
        <w:tc>
          <w:tcPr>
            <w:tcW w:w="0" w:type="auto"/>
          </w:tcPr>
          <w:p w14:paraId="5BBCC1CD" w14:textId="77777777" w:rsidR="00E43E44" w:rsidRDefault="00E43E44">
            <w:pPr>
              <w:jc w:val="left"/>
            </w:pPr>
            <w:r>
              <w:rPr>
                <w:color w:val="A5ADBA"/>
              </w:rPr>
              <w:t>Festlegung einer projektspezifischen IT-Struktur des AG und der projektspezifischen Einrichtung, Zugangs- und Rechtemanagement</w:t>
            </w:r>
          </w:p>
        </w:tc>
        <w:tc>
          <w:tcPr>
            <w:tcW w:w="0" w:type="auto"/>
            <w:gridSpan w:val="3"/>
          </w:tcPr>
          <w:p w14:paraId="7363BA9F" w14:textId="77777777" w:rsidR="00E43E44" w:rsidRDefault="00E43E44">
            <w:pPr>
              <w:jc w:val="left"/>
            </w:pPr>
            <w:r>
              <w:rPr>
                <w:color w:val="A5ADBA"/>
              </w:rPr>
              <w:t>derzeit Nutzung von iTWO und für den GB Personenbahnhöfe der DB InfraGO AG Projektkommunikationsplattform (PKP) vorgegeben</w:t>
            </w:r>
          </w:p>
          <w:p w14:paraId="53FB6E35" w14:textId="77777777" w:rsidR="00E43E44" w:rsidRDefault="00E43E44">
            <w:pPr>
              <w:jc w:val="left"/>
            </w:pPr>
          </w:p>
        </w:tc>
        <w:tc>
          <w:tcPr>
            <w:tcW w:w="0" w:type="auto"/>
          </w:tcPr>
          <w:p w14:paraId="6FBFB840" w14:textId="77777777" w:rsidR="00E43E44" w:rsidRDefault="00E43E44">
            <w:pPr>
              <w:jc w:val="left"/>
            </w:pPr>
            <w:r>
              <w:rPr>
                <w:color w:val="A5ADBA"/>
              </w:rPr>
              <w:t>Erledigt</w:t>
            </w:r>
          </w:p>
        </w:tc>
        <w:tc>
          <w:tcPr>
            <w:tcW w:w="0" w:type="auto"/>
          </w:tcPr>
          <w:p w14:paraId="290C56A7" w14:textId="77777777" w:rsidR="00E43E44" w:rsidRDefault="00E43E44">
            <w:pPr>
              <w:jc w:val="left"/>
            </w:pPr>
          </w:p>
        </w:tc>
      </w:tr>
      <w:tr w:rsidR="00E43E44" w14:paraId="732B1ED3" w14:textId="77777777">
        <w:tc>
          <w:tcPr>
            <w:tcW w:w="0" w:type="auto"/>
          </w:tcPr>
          <w:p w14:paraId="1561C925" w14:textId="77777777" w:rsidR="00E43E44" w:rsidRDefault="00E43E44">
            <w:pPr>
              <w:jc w:val="left"/>
            </w:pPr>
            <w:r>
              <w:t>12</w:t>
            </w:r>
          </w:p>
        </w:tc>
        <w:tc>
          <w:tcPr>
            <w:tcW w:w="0" w:type="auto"/>
          </w:tcPr>
          <w:p w14:paraId="636E55C0" w14:textId="77777777" w:rsidR="00E43E44" w:rsidRDefault="00E43E44">
            <w:pPr>
              <w:jc w:val="left"/>
            </w:pPr>
            <w:r>
              <w:t>Aktualisierung des Projektraumes (Aktualisierung der Rollen und Projektbeteiligten in der Projektkommunikationsplattform)</w:t>
            </w:r>
          </w:p>
        </w:tc>
        <w:tc>
          <w:tcPr>
            <w:tcW w:w="0" w:type="auto"/>
          </w:tcPr>
          <w:p w14:paraId="1ADC8144" w14:textId="77777777" w:rsidR="00E43E44" w:rsidRDefault="00E43E44">
            <w:pPr>
              <w:jc w:val="left"/>
            </w:pPr>
            <w:r>
              <w:t>Projektleitung</w:t>
            </w:r>
          </w:p>
        </w:tc>
        <w:tc>
          <w:tcPr>
            <w:tcW w:w="0" w:type="auto"/>
          </w:tcPr>
          <w:p w14:paraId="1857D15E" w14:textId="77777777" w:rsidR="00E43E44" w:rsidRDefault="00E43E44">
            <w:pPr>
              <w:jc w:val="left"/>
            </w:pPr>
            <w:r>
              <w:t>spät. nach Vergabe Bauleistung</w:t>
            </w:r>
          </w:p>
        </w:tc>
        <w:tc>
          <w:tcPr>
            <w:tcW w:w="0" w:type="auto"/>
          </w:tcPr>
          <w:p w14:paraId="7C07B772" w14:textId="77777777" w:rsidR="00E43E44" w:rsidRDefault="00E43E44">
            <w:pPr>
              <w:jc w:val="left"/>
            </w:pPr>
            <w:r>
              <w:t>Für den GB Personenbahnhöfe der DB InfraGO AG steht eine Projektkommunikationsplattform zur Verfügung.</w:t>
            </w:r>
          </w:p>
        </w:tc>
        <w:tc>
          <w:tcPr>
            <w:tcW w:w="0" w:type="auto"/>
          </w:tcPr>
          <w:p w14:paraId="4F158860" w14:textId="77777777" w:rsidR="00E43E44" w:rsidRDefault="00E43E44">
            <w:pPr>
              <w:jc w:val="left"/>
            </w:pPr>
            <w:r>
              <w:t>ergänzen, erledigen</w:t>
            </w:r>
          </w:p>
        </w:tc>
        <w:tc>
          <w:tcPr>
            <w:tcW w:w="0" w:type="auto"/>
          </w:tcPr>
          <w:p w14:paraId="081D9D60" w14:textId="77777777" w:rsidR="00E43E44" w:rsidRDefault="00E43E44">
            <w:pPr>
              <w:jc w:val="left"/>
            </w:pPr>
          </w:p>
        </w:tc>
      </w:tr>
      <w:tr w:rsidR="00E43E44" w14:paraId="3B35294B" w14:textId="77777777">
        <w:tc>
          <w:tcPr>
            <w:tcW w:w="0" w:type="auto"/>
          </w:tcPr>
          <w:p w14:paraId="584A7245" w14:textId="77777777" w:rsidR="00E43E44" w:rsidRDefault="00E43E44">
            <w:pPr>
              <w:jc w:val="left"/>
            </w:pPr>
            <w:r>
              <w:t>13</w:t>
            </w:r>
          </w:p>
        </w:tc>
        <w:tc>
          <w:tcPr>
            <w:tcW w:w="0" w:type="auto"/>
          </w:tcPr>
          <w:p w14:paraId="3B0EB761" w14:textId="77777777" w:rsidR="00E43E44" w:rsidRDefault="00E43E44">
            <w:pPr>
              <w:jc w:val="left"/>
            </w:pPr>
            <w:r>
              <w:t>Festlegung der AN-seitigen IT-Struktur (Softwareaustauschformate und Schnittstellen)</w:t>
            </w:r>
          </w:p>
          <w:p w14:paraId="3E9DD6CF" w14:textId="77777777" w:rsidR="00E43E44" w:rsidRDefault="00E43E44">
            <w:pPr>
              <w:jc w:val="left"/>
            </w:pPr>
            <w:hyperlink w:anchor="scroll-bookmark-167" w:history="1">
              <w:r>
                <w:rPr>
                  <w:rStyle w:val="Hyperlink"/>
                </w:rPr>
                <w:t>3.8 Datenaustausch und Datenlieferung</w:t>
              </w:r>
            </w:hyperlink>
          </w:p>
        </w:tc>
        <w:tc>
          <w:tcPr>
            <w:tcW w:w="0" w:type="auto"/>
          </w:tcPr>
          <w:p w14:paraId="4846A37B" w14:textId="77777777" w:rsidR="00E43E44" w:rsidRDefault="00E43E44">
            <w:pPr>
              <w:jc w:val="left"/>
            </w:pPr>
            <w:r>
              <w:t>Auftragnehmer</w:t>
            </w:r>
          </w:p>
        </w:tc>
        <w:tc>
          <w:tcPr>
            <w:tcW w:w="0" w:type="auto"/>
          </w:tcPr>
          <w:p w14:paraId="58FA8F2E" w14:textId="77777777" w:rsidR="00E43E44" w:rsidRDefault="00E43E44">
            <w:pPr>
              <w:jc w:val="left"/>
            </w:pPr>
            <w:r>
              <w:t>unmittelbar nach Vergabe der Bauleistung </w:t>
            </w:r>
          </w:p>
        </w:tc>
        <w:tc>
          <w:tcPr>
            <w:tcW w:w="0" w:type="auto"/>
          </w:tcPr>
          <w:p w14:paraId="1F53CE53" w14:textId="77777777" w:rsidR="00E43E44" w:rsidRDefault="00E43E44">
            <w:pPr>
              <w:jc w:val="left"/>
            </w:pPr>
            <w:r>
              <w:t>im BIM-Projektabwicklungsplan (BAP)</w:t>
            </w:r>
          </w:p>
        </w:tc>
        <w:tc>
          <w:tcPr>
            <w:tcW w:w="0" w:type="auto"/>
          </w:tcPr>
          <w:p w14:paraId="6D1F0E3B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5B71E398" w14:textId="77777777" w:rsidR="00E43E44" w:rsidRDefault="00E43E44">
            <w:pPr>
              <w:jc w:val="left"/>
            </w:pPr>
          </w:p>
        </w:tc>
      </w:tr>
      <w:tr w:rsidR="00E43E44" w14:paraId="61F827BC" w14:textId="77777777">
        <w:tc>
          <w:tcPr>
            <w:tcW w:w="0" w:type="auto"/>
          </w:tcPr>
          <w:p w14:paraId="017DEB61" w14:textId="77777777" w:rsidR="00E43E44" w:rsidRDefault="00E43E44">
            <w:pPr>
              <w:jc w:val="left"/>
            </w:pPr>
            <w:r>
              <w:rPr>
                <w:color w:val="C1C7D0"/>
              </w:rPr>
              <w:t>14</w:t>
            </w:r>
          </w:p>
        </w:tc>
        <w:tc>
          <w:tcPr>
            <w:tcW w:w="0" w:type="auto"/>
          </w:tcPr>
          <w:p w14:paraId="56BBA681" w14:textId="77777777" w:rsidR="00E43E44" w:rsidRDefault="00E43E44">
            <w:pPr>
              <w:jc w:val="left"/>
            </w:pPr>
            <w:r>
              <w:rPr>
                <w:color w:val="C1C7D0"/>
              </w:rPr>
              <w:t>Sicherstellen der Rechte an BIM-Modellen</w:t>
            </w:r>
          </w:p>
        </w:tc>
        <w:tc>
          <w:tcPr>
            <w:tcW w:w="0" w:type="auto"/>
            <w:gridSpan w:val="4"/>
          </w:tcPr>
          <w:p w14:paraId="77EF7A87" w14:textId="77777777" w:rsidR="00E43E44" w:rsidRDefault="00E43E44">
            <w:pPr>
              <w:jc w:val="left"/>
            </w:pPr>
            <w:r w:rsidRPr="00D355A8">
              <w:rPr>
                <w:color w:val="C1C7D0"/>
              </w:rPr>
              <w:t xml:space="preserve">in den zentral erstellten Dokumenten berücksichtigt (s. Anl. </w:t>
            </w:r>
            <w:r>
              <w:rPr>
                <w:color w:val="C1C7D0"/>
              </w:rPr>
              <w:t>2.1</w:t>
            </w:r>
            <w:r w:rsidRPr="00D355A8">
              <w:rPr>
                <w:color w:val="C1C7D0"/>
              </w:rPr>
              <w:t xml:space="preserve"> </w:t>
            </w:r>
            <w:r>
              <w:rPr>
                <w:color w:val="C1C7D0"/>
              </w:rPr>
              <w:t>Besondere Vertragsbedingungen</w:t>
            </w:r>
            <w:r w:rsidRPr="00D355A8">
              <w:rPr>
                <w:color w:val="C1C7D0"/>
              </w:rPr>
              <w:t xml:space="preserve"> </w:t>
            </w:r>
            <w:r>
              <w:rPr>
                <w:color w:val="C1C7D0"/>
              </w:rPr>
              <w:t>Abschnitt</w:t>
            </w:r>
            <w:r w:rsidRPr="00D355A8">
              <w:rPr>
                <w:color w:val="C1C7D0"/>
              </w:rPr>
              <w:t xml:space="preserve"> 1</w:t>
            </w:r>
            <w:r>
              <w:rPr>
                <w:color w:val="C1C7D0"/>
              </w:rPr>
              <w:t>6.1.24 Digitales Planen und Bauen, Urheberrecht)</w:t>
            </w:r>
          </w:p>
        </w:tc>
        <w:tc>
          <w:tcPr>
            <w:tcW w:w="0" w:type="auto"/>
          </w:tcPr>
          <w:p w14:paraId="393C8647" w14:textId="77777777" w:rsidR="00E43E44" w:rsidRDefault="00E43E44">
            <w:pPr>
              <w:jc w:val="left"/>
            </w:pPr>
          </w:p>
        </w:tc>
      </w:tr>
      <w:tr w:rsidR="00E43E44" w14:paraId="41044A22" w14:textId="77777777">
        <w:tc>
          <w:tcPr>
            <w:tcW w:w="0" w:type="auto"/>
          </w:tcPr>
          <w:p w14:paraId="08193E41" w14:textId="77777777" w:rsidR="00E43E44" w:rsidRDefault="00E43E44">
            <w:pPr>
              <w:jc w:val="left"/>
            </w:pPr>
            <w:r>
              <w:t>15</w:t>
            </w:r>
          </w:p>
        </w:tc>
        <w:tc>
          <w:tcPr>
            <w:tcW w:w="0" w:type="auto"/>
          </w:tcPr>
          <w:p w14:paraId="4B75E6C1" w14:textId="77777777" w:rsidR="00E43E44" w:rsidRDefault="00E43E44">
            <w:pPr>
              <w:jc w:val="left"/>
            </w:pPr>
            <w:r>
              <w:t>Fortschreiben des BIM-Projektabwicklungsplans (BAP) in Abstimmung mit dem AG</w:t>
            </w:r>
          </w:p>
          <w:p w14:paraId="05225B39" w14:textId="77777777" w:rsidR="00E43E44" w:rsidRDefault="00E43E44">
            <w:pPr>
              <w:jc w:val="left"/>
            </w:pPr>
            <w:hyperlink w:anchor="scroll-bookmark-153" w:history="1">
              <w:r>
                <w:rPr>
                  <w:rStyle w:val="Hyperlink"/>
                </w:rPr>
                <w:t>2.4.3 BIM-Projektabwicklungsplan</w:t>
              </w:r>
            </w:hyperlink>
          </w:p>
        </w:tc>
        <w:tc>
          <w:tcPr>
            <w:tcW w:w="0" w:type="auto"/>
          </w:tcPr>
          <w:p w14:paraId="12125CC5" w14:textId="77777777" w:rsidR="00E43E44" w:rsidRDefault="00E43E44">
            <w:pPr>
              <w:jc w:val="left"/>
            </w:pPr>
            <w:r>
              <w:t>AN</w:t>
            </w:r>
            <w:r>
              <w:br/>
              <w:t>Bau</w:t>
            </w:r>
            <w:r>
              <w:br/>
            </w:r>
          </w:p>
        </w:tc>
        <w:tc>
          <w:tcPr>
            <w:tcW w:w="0" w:type="auto"/>
          </w:tcPr>
          <w:p w14:paraId="657DBAD8" w14:textId="77777777" w:rsidR="00E43E44" w:rsidRDefault="00E43E44">
            <w:pPr>
              <w:jc w:val="left"/>
            </w:pPr>
            <w:r>
              <w:t>unmittelbar nach Vergabe der Bauleistung </w:t>
            </w:r>
          </w:p>
        </w:tc>
        <w:tc>
          <w:tcPr>
            <w:tcW w:w="0" w:type="auto"/>
          </w:tcPr>
          <w:p w14:paraId="2375E309" w14:textId="77777777" w:rsidR="00E43E44" w:rsidRDefault="00E43E44">
            <w:pPr>
              <w:jc w:val="left"/>
            </w:pPr>
            <w:r>
              <w:t>Unterstützung durch BIM-Berater</w:t>
            </w:r>
          </w:p>
        </w:tc>
        <w:tc>
          <w:tcPr>
            <w:tcW w:w="0" w:type="auto"/>
          </w:tcPr>
          <w:p w14:paraId="7C939FB1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466237D2" w14:textId="77777777" w:rsidR="00E43E44" w:rsidRDefault="00E43E44">
            <w:pPr>
              <w:jc w:val="left"/>
            </w:pPr>
          </w:p>
        </w:tc>
      </w:tr>
      <w:tr w:rsidR="00E43E44" w14:paraId="73C83643" w14:textId="77777777">
        <w:tc>
          <w:tcPr>
            <w:tcW w:w="0" w:type="auto"/>
          </w:tcPr>
          <w:p w14:paraId="5C9CC1D5" w14:textId="77777777" w:rsidR="00E43E44" w:rsidRDefault="00E43E44">
            <w:pPr>
              <w:jc w:val="left"/>
            </w:pPr>
            <w:r>
              <w:t>16</w:t>
            </w:r>
          </w:p>
        </w:tc>
        <w:tc>
          <w:tcPr>
            <w:tcW w:w="0" w:type="auto"/>
          </w:tcPr>
          <w:p w14:paraId="04C4ED29" w14:textId="77777777" w:rsidR="00E43E44" w:rsidRDefault="00E43E44">
            <w:pPr>
              <w:jc w:val="left"/>
            </w:pPr>
            <w:r>
              <w:t>Einladung zu Baubesprechungen am Modell mindestens alle 4 Wochen bis zum Ende der Projektlaufzeit</w:t>
            </w:r>
            <w:r>
              <w:br/>
            </w:r>
            <w:hyperlink w:anchor="scroll-bookmark-174" w:history="1">
              <w:r>
                <w:rPr>
                  <w:rStyle w:val="Hyperlink"/>
                </w:rPr>
                <w:t>2.4.9 Baubesprechungen am Modell</w:t>
              </w:r>
            </w:hyperlink>
          </w:p>
        </w:tc>
        <w:tc>
          <w:tcPr>
            <w:tcW w:w="0" w:type="auto"/>
          </w:tcPr>
          <w:p w14:paraId="11CAFD23" w14:textId="77777777" w:rsidR="00E43E44" w:rsidRDefault="00E43E44">
            <w:pPr>
              <w:jc w:val="left"/>
            </w:pPr>
            <w:r>
              <w:t>Projektleitung bzw. Bauüberwachung </w:t>
            </w:r>
          </w:p>
        </w:tc>
        <w:tc>
          <w:tcPr>
            <w:tcW w:w="0" w:type="auto"/>
          </w:tcPr>
          <w:p w14:paraId="335DE6E1" w14:textId="77777777" w:rsidR="00E43E44" w:rsidRDefault="00E43E44">
            <w:pPr>
              <w:jc w:val="left"/>
            </w:pPr>
            <w:r>
              <w:t>unmittelbar nach Vergabe Bauleistung</w:t>
            </w:r>
          </w:p>
        </w:tc>
        <w:tc>
          <w:tcPr>
            <w:tcW w:w="0" w:type="auto"/>
          </w:tcPr>
          <w:p w14:paraId="346F244C" w14:textId="77777777" w:rsidR="00E43E44" w:rsidRDefault="00E43E44">
            <w:pPr>
              <w:jc w:val="left"/>
            </w:pPr>
            <w:r>
              <w:t>Kürzere Fristen wöchentlich oder zweiwöchentlich je nach Komplexität und Terminzwang</w:t>
            </w:r>
          </w:p>
        </w:tc>
        <w:tc>
          <w:tcPr>
            <w:tcW w:w="0" w:type="auto"/>
          </w:tcPr>
          <w:p w14:paraId="26D05A4B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2224AB31" w14:textId="77777777" w:rsidR="00E43E44" w:rsidRDefault="00E43E44">
            <w:pPr>
              <w:jc w:val="left"/>
            </w:pPr>
          </w:p>
        </w:tc>
      </w:tr>
      <w:tr w:rsidR="00E43E44" w14:paraId="64C14741" w14:textId="77777777">
        <w:tc>
          <w:tcPr>
            <w:tcW w:w="0" w:type="auto"/>
          </w:tcPr>
          <w:p w14:paraId="62D6A2C5" w14:textId="77777777" w:rsidR="00E43E44" w:rsidRDefault="00E43E44">
            <w:pPr>
              <w:jc w:val="left"/>
            </w:pPr>
            <w:r>
              <w:t>17</w:t>
            </w:r>
          </w:p>
        </w:tc>
        <w:tc>
          <w:tcPr>
            <w:tcW w:w="0" w:type="auto"/>
          </w:tcPr>
          <w:p w14:paraId="5F2F5846" w14:textId="77777777" w:rsidR="00E43E44" w:rsidRDefault="00E43E44">
            <w:pPr>
              <w:jc w:val="left"/>
            </w:pPr>
            <w:r>
              <w:t>Durchführung von Baubesprechungen anhand des Koordinationsmodells </w:t>
            </w:r>
          </w:p>
          <w:p w14:paraId="365A672C" w14:textId="77777777" w:rsidR="00E43E44" w:rsidRDefault="00E43E44">
            <w:pPr>
              <w:jc w:val="left"/>
            </w:pPr>
            <w:hyperlink w:anchor="scroll-bookmark-174" w:history="1">
              <w:r>
                <w:rPr>
                  <w:rStyle w:val="Hyperlink"/>
                </w:rPr>
                <w:t>2.4.9 Baubesprechungen am Modell</w:t>
              </w:r>
            </w:hyperlink>
          </w:p>
        </w:tc>
        <w:tc>
          <w:tcPr>
            <w:tcW w:w="0" w:type="auto"/>
          </w:tcPr>
          <w:p w14:paraId="4534D27C" w14:textId="77777777" w:rsidR="00E43E44" w:rsidRDefault="00E43E44">
            <w:pPr>
              <w:jc w:val="left"/>
            </w:pPr>
            <w:r>
              <w:t>Auftragnehmer</w:t>
            </w:r>
          </w:p>
        </w:tc>
        <w:tc>
          <w:tcPr>
            <w:tcW w:w="0" w:type="auto"/>
          </w:tcPr>
          <w:p w14:paraId="167BAE2D" w14:textId="77777777" w:rsidR="00E43E44" w:rsidRDefault="00E43E44">
            <w:pPr>
              <w:jc w:val="left"/>
            </w:pPr>
            <w:r>
              <w:t>mit Baubeginn</w:t>
            </w:r>
          </w:p>
        </w:tc>
        <w:tc>
          <w:tcPr>
            <w:tcW w:w="0" w:type="auto"/>
          </w:tcPr>
          <w:p w14:paraId="21D5A0A2" w14:textId="77777777" w:rsidR="00E43E44" w:rsidRDefault="00E43E44">
            <w:pPr>
              <w:jc w:val="left"/>
            </w:pPr>
            <w:r>
              <w:t>Lieferung des Koordinationsmodells mindestens 2 Arbeitstage vor Baubesprechung, sofern dieses Ergänzungen/Anpassungen beinhaltet</w:t>
            </w:r>
          </w:p>
        </w:tc>
        <w:tc>
          <w:tcPr>
            <w:tcW w:w="0" w:type="auto"/>
          </w:tcPr>
          <w:p w14:paraId="1B8027BE" w14:textId="77777777" w:rsidR="00E43E44" w:rsidRDefault="00E43E44">
            <w:pPr>
              <w:jc w:val="left"/>
            </w:pPr>
            <w:r>
              <w:t>noch zu erledigen</w:t>
            </w:r>
          </w:p>
        </w:tc>
        <w:tc>
          <w:tcPr>
            <w:tcW w:w="0" w:type="auto"/>
          </w:tcPr>
          <w:p w14:paraId="1E81630A" w14:textId="77777777" w:rsidR="00E43E44" w:rsidRDefault="00E43E44">
            <w:pPr>
              <w:jc w:val="left"/>
            </w:pPr>
            <w:bookmarkStart w:id="58" w:name="scroll-bookmark-172"/>
            <w:bookmarkEnd w:id="58"/>
          </w:p>
        </w:tc>
      </w:tr>
    </w:tbl>
    <w:p w14:paraId="3CC937FE" w14:textId="5E8917AF" w:rsidR="002D6508" w:rsidRPr="00E43E44" w:rsidRDefault="0015419D">
      <w:pPr>
        <w:pStyle w:val="Caption"/>
      </w:pPr>
      <w:r w:rsidRPr="00E43E44">
        <w:t xml:space="preserve">Tabelle </w:t>
      </w:r>
      <w:bookmarkStart w:id="59" w:name="scroll-bookmark-16"/>
      <w:r w:rsidRPr="00E43E44">
        <w:fldChar w:fldCharType="begin"/>
      </w:r>
      <w:r w:rsidRPr="00E43E44">
        <w:instrText>SEQ Tabelle \* ARABIC</w:instrText>
      </w:r>
      <w:r w:rsidRPr="00E43E44">
        <w:fldChar w:fldCharType="separate"/>
      </w:r>
      <w:r w:rsidR="00172E18" w:rsidRPr="00E43E44">
        <w:rPr>
          <w:noProof/>
        </w:rPr>
        <w:t>2</w:t>
      </w:r>
      <w:r w:rsidRPr="00E43E44">
        <w:fldChar w:fldCharType="end"/>
      </w:r>
      <w:bookmarkEnd w:id="59"/>
      <w:r w:rsidRPr="00E43E44">
        <w:t xml:space="preserve"> BIM-Einführungsplan </w:t>
      </w:r>
      <w:r w:rsidR="00E43E44" w:rsidRPr="00E43E44">
        <w:t xml:space="preserve">für die </w:t>
      </w:r>
      <w:r w:rsidRPr="00E43E44">
        <w:t>Bauausführung</w:t>
      </w:r>
      <w:bookmarkEnd w:id="21"/>
    </w:p>
    <w:sectPr w:rsidR="002D6508" w:rsidRPr="00E43E44" w:rsidSect="00402922">
      <w:footerReference w:type="default" r:id="rId18"/>
      <w:pgSz w:w="16838" w:h="11906" w:orient="landscape"/>
      <w:pgMar w:top="1134" w:right="1276" w:bottom="992" w:left="1276" w:header="369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E147" w14:textId="77777777" w:rsidR="00311274" w:rsidRDefault="00311274">
      <w:pPr>
        <w:spacing w:after="0"/>
      </w:pPr>
      <w:r>
        <w:separator/>
      </w:r>
    </w:p>
  </w:endnote>
  <w:endnote w:type="continuationSeparator" w:id="0">
    <w:p w14:paraId="555688F9" w14:textId="77777777" w:rsidR="00311274" w:rsidRDefault="00311274">
      <w:pPr>
        <w:spacing w:after="0"/>
      </w:pPr>
      <w:r>
        <w:continuationSeparator/>
      </w:r>
    </w:p>
  </w:endnote>
  <w:endnote w:type="continuationNotice" w:id="1">
    <w:p w14:paraId="4B47CF60" w14:textId="77777777" w:rsidR="00311274" w:rsidRDefault="0031127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B Office">
    <w:altName w:val="Calibri"/>
    <w:charset w:val="00"/>
    <w:family w:val="swiss"/>
    <w:pitch w:val="variable"/>
    <w:sig w:usb0="A00000AF" w:usb1="1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5CBA" w14:textId="7B155EFA" w:rsidR="00880227" w:rsidRDefault="0015419D" w:rsidP="00880227">
    <w:pPr>
      <w:pStyle w:val="FuzeileDB"/>
      <w:spacing w:after="0"/>
      <w:rPr>
        <w:noProof/>
      </w:rPr>
    </w:pPr>
    <w:r>
      <w:t xml:space="preserve">LP05-06-V01 </w:t>
    </w:r>
    <w:r w:rsidR="00AB5A54">
      <w:fldChar w:fldCharType="begin"/>
    </w:r>
    <w:r>
      <w:instrText xml:space="preserve"> STYLEREF  Überschrift_Abschnitt  \* MERGEFORMAT </w:instrText>
    </w:r>
    <w:r w:rsidR="00AB5A54">
      <w:fldChar w:fldCharType="separate"/>
    </w:r>
    <w:r w:rsidR="00863CAA">
      <w:rPr>
        <w:noProof/>
      </w:rPr>
      <w:t>BIM-Einführungsplan</w:t>
    </w:r>
    <w:r w:rsidR="00AB5A54">
      <w:rPr>
        <w:noProof/>
      </w:rPr>
      <w:fldChar w:fldCharType="end"/>
    </w:r>
    <w:r>
      <w:rPr>
        <w:noProof/>
      </w:rPr>
      <w:t>,</w:t>
    </w:r>
    <w:r w:rsidR="00865AAE">
      <w:rPr>
        <w:noProof/>
      </w:rPr>
      <w:t xml:space="preserve"> V2.0</w:t>
    </w:r>
  </w:p>
  <w:p w14:paraId="24747C0A" w14:textId="4963B8E3" w:rsidR="000D13CE" w:rsidRPr="00C00E14" w:rsidRDefault="005708C3" w:rsidP="00880227">
    <w:pPr>
      <w:pStyle w:val="FuzeileDB"/>
      <w:spacing w:after="0"/>
      <w:rPr>
        <w:noProof/>
      </w:rPr>
    </w:pPr>
    <w:r>
      <w:rPr>
        <w:noProof/>
      </w:rPr>
      <w:t>V.IOM 4</w:t>
    </w:r>
    <w:r w:rsidR="0015419D">
      <w:rPr>
        <w:noProof/>
      </w:rPr>
      <w:t>,</w:t>
    </w:r>
    <w:r w:rsidR="006C12E4">
      <w:rPr>
        <w:noProof/>
      </w:rPr>
      <w:t xml:space="preserve"> </w:t>
    </w:r>
    <w:r w:rsidR="00965816">
      <w:rPr>
        <w:noProof/>
      </w:rPr>
      <w:t>29</w:t>
    </w:r>
    <w:r w:rsidR="00EB6868">
      <w:rPr>
        <w:noProof/>
      </w:rPr>
      <w:t>.0</w:t>
    </w:r>
    <w:r w:rsidR="00965816">
      <w:rPr>
        <w:noProof/>
      </w:rPr>
      <w:t>5</w:t>
    </w:r>
    <w:r w:rsidR="00EB6868">
      <w:rPr>
        <w:noProof/>
      </w:rPr>
      <w:t>.2026</w:t>
    </w:r>
    <w:r w:rsidR="0015419D">
      <w:rPr>
        <w:noProof/>
      </w:rPr>
      <w:t xml:space="preserve"> </w:t>
    </w:r>
    <w:r w:rsidR="0015419D">
      <w:ptab w:relativeTo="margin" w:alignment="center" w:leader="none"/>
    </w:r>
    <w:fldSimple w:instr=" STYLEREF  &quot;Überschrift 2;Scroll Heading 1&quot;  \* MERGEFORMAT ">
      <w:r w:rsidR="00863CAA" w:rsidRPr="00863CAA">
        <w:rPr>
          <w:b/>
          <w:bCs/>
          <w:noProof/>
        </w:rPr>
        <w:t>Inhaltsverzeichnis</w:t>
      </w:r>
    </w:fldSimple>
    <w:r w:rsidR="0015419D">
      <w:ptab w:relativeTo="margin" w:alignment="right" w:leader="none"/>
    </w:r>
    <w:r w:rsidR="0015419D">
      <w:fldChar w:fldCharType="begin"/>
    </w:r>
    <w:r w:rsidR="0015419D">
      <w:instrText>PAGE   \* MERGEFORMAT</w:instrText>
    </w:r>
    <w:r w:rsidR="0015419D">
      <w:fldChar w:fldCharType="separate"/>
    </w:r>
    <w:r w:rsidR="0015419D">
      <w:t>5</w:t>
    </w:r>
    <w:r w:rsidR="0015419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4B8" w14:textId="7571D2A9" w:rsidR="00880227" w:rsidRDefault="0015419D" w:rsidP="00880227">
    <w:pPr>
      <w:pStyle w:val="FuzeileDB"/>
      <w:spacing w:after="0"/>
      <w:rPr>
        <w:noProof/>
      </w:rPr>
    </w:pPr>
    <w:r>
      <w:t xml:space="preserve">LP05-06-V01 </w:t>
    </w:r>
    <w:r w:rsidR="00AB5A54">
      <w:fldChar w:fldCharType="begin"/>
    </w:r>
    <w:r>
      <w:instrText xml:space="preserve"> STYLEREF  Überschrift_Abschnitt  \* MERGEFORMAT </w:instrText>
    </w:r>
    <w:r w:rsidR="00AB5A54">
      <w:fldChar w:fldCharType="separate"/>
    </w:r>
    <w:r w:rsidR="00863CAA">
      <w:rPr>
        <w:noProof/>
      </w:rPr>
      <w:t>BIM-Einführungsplan</w:t>
    </w:r>
    <w:r w:rsidR="00AB5A54">
      <w:rPr>
        <w:noProof/>
      </w:rPr>
      <w:fldChar w:fldCharType="end"/>
    </w:r>
    <w:r>
      <w:rPr>
        <w:noProof/>
      </w:rPr>
      <w:t>,</w:t>
    </w:r>
    <w:r w:rsidR="00E015A6">
      <w:rPr>
        <w:noProof/>
      </w:rPr>
      <w:t xml:space="preserve"> V</w:t>
    </w:r>
    <w:r w:rsidR="00865AAE">
      <w:rPr>
        <w:noProof/>
      </w:rPr>
      <w:t>2.0</w:t>
    </w:r>
  </w:p>
  <w:p w14:paraId="75E412BD" w14:textId="125CE444" w:rsidR="000D13CE" w:rsidRPr="00C00E14" w:rsidRDefault="008203EE" w:rsidP="00880227">
    <w:pPr>
      <w:pStyle w:val="FuzeileDB"/>
      <w:spacing w:after="0"/>
      <w:rPr>
        <w:noProof/>
      </w:rPr>
    </w:pPr>
    <w:r>
      <w:rPr>
        <w:noProof/>
      </w:rPr>
      <w:t>V.IOM</w:t>
    </w:r>
    <w:r w:rsidR="0015419D">
      <w:rPr>
        <w:noProof/>
      </w:rPr>
      <w:t xml:space="preserve"> 4,</w:t>
    </w:r>
    <w:r w:rsidR="003A7614">
      <w:rPr>
        <w:noProof/>
      </w:rPr>
      <w:t xml:space="preserve"> </w:t>
    </w:r>
    <w:r w:rsidR="00035DF4">
      <w:rPr>
        <w:noProof/>
      </w:rPr>
      <w:t>29</w:t>
    </w:r>
    <w:r w:rsidR="003844FA">
      <w:rPr>
        <w:noProof/>
      </w:rPr>
      <w:t>.0</w:t>
    </w:r>
    <w:r w:rsidR="00035DF4">
      <w:rPr>
        <w:noProof/>
      </w:rPr>
      <w:t>5</w:t>
    </w:r>
    <w:r w:rsidR="003844FA">
      <w:rPr>
        <w:noProof/>
      </w:rPr>
      <w:t>.2026</w:t>
    </w:r>
    <w:r w:rsidR="0015419D">
      <w:ptab w:relativeTo="margin" w:alignment="center" w:leader="none"/>
    </w:r>
    <w:fldSimple w:instr=" STYLEREF  &quot;Überschrift 2;Scroll Heading 1&quot;  \* MERGEFORMAT ">
      <w:r w:rsidR="00863CAA" w:rsidRPr="00863CAA">
        <w:rPr>
          <w:b/>
          <w:bCs/>
          <w:noProof/>
        </w:rPr>
        <w:t>1</w:t>
      </w:r>
      <w:r w:rsidR="00863CAA">
        <w:rPr>
          <w:noProof/>
        </w:rPr>
        <w:t xml:space="preserve"> BIM-Einführungsplan</w:t>
      </w:r>
    </w:fldSimple>
    <w:r w:rsidR="0015419D">
      <w:ptab w:relativeTo="margin" w:alignment="right" w:leader="none"/>
    </w:r>
    <w:r w:rsidR="0015419D">
      <w:fldChar w:fldCharType="begin"/>
    </w:r>
    <w:r w:rsidR="0015419D">
      <w:instrText>PAGE   \* MERGEFORMAT</w:instrText>
    </w:r>
    <w:r w:rsidR="0015419D">
      <w:fldChar w:fldCharType="separate"/>
    </w:r>
    <w:r w:rsidR="0015419D">
      <w:t>14</w:t>
    </w:r>
    <w:r w:rsidR="0015419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5A2E5" w14:textId="77777777" w:rsidR="00311274" w:rsidRDefault="00311274">
      <w:pPr>
        <w:spacing w:after="0"/>
      </w:pPr>
      <w:r>
        <w:separator/>
      </w:r>
    </w:p>
  </w:footnote>
  <w:footnote w:type="continuationSeparator" w:id="0">
    <w:p w14:paraId="5E384464" w14:textId="77777777" w:rsidR="00311274" w:rsidRDefault="00311274">
      <w:pPr>
        <w:spacing w:after="0"/>
      </w:pPr>
      <w:r>
        <w:continuationSeparator/>
      </w:r>
    </w:p>
  </w:footnote>
  <w:footnote w:type="continuationNotice" w:id="1">
    <w:p w14:paraId="5B5D2B5B" w14:textId="77777777" w:rsidR="00311274" w:rsidRDefault="0031127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6A54" w14:textId="1314E7F7" w:rsidR="00DB022B" w:rsidRDefault="0015419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E5FAE4" wp14:editId="38D6EFC5">
          <wp:simplePos x="0" y="0"/>
          <wp:positionH relativeFrom="column">
            <wp:posOffset>4991164</wp:posOffset>
          </wp:positionH>
          <wp:positionV relativeFrom="paragraph">
            <wp:posOffset>-33655</wp:posOffset>
          </wp:positionV>
          <wp:extent cx="1459865" cy="322580"/>
          <wp:effectExtent l="0" t="0" r="6985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9865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artB82B"/>
      </v:shape>
    </w:pict>
  </w:numPicBullet>
  <w:abstractNum w:abstractNumId="0" w15:restartNumberingAfterBreak="0">
    <w:nsid w:val="FFFFFF7C"/>
    <w:multiLevelType w:val="singleLevel"/>
    <w:tmpl w:val="461054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FE4F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324A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D4FF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0A3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E9A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D64B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D21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CAFA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00C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4733F"/>
    <w:multiLevelType w:val="multilevel"/>
    <w:tmpl w:val="2E6A08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24F34D7"/>
    <w:multiLevelType w:val="hybridMultilevel"/>
    <w:tmpl w:val="7E285ED8"/>
    <w:lvl w:ilvl="0" w:tplc="6B76025A">
      <w:start w:val="1"/>
      <w:numFmt w:val="bullet"/>
      <w:pStyle w:val="Aufzhlung2vrameschwarzrund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4A09684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95EF11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75246C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D2A3C7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FD8B2A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0A32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EDE4B2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C67F8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A0B7759"/>
    <w:multiLevelType w:val="singleLevel"/>
    <w:tmpl w:val="E8E07942"/>
    <w:lvl w:ilvl="0">
      <w:start w:val="1"/>
      <w:numFmt w:val="bullet"/>
      <w:pStyle w:val="TBAufzhlungEbene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0E713DF8"/>
    <w:multiLevelType w:val="multilevel"/>
    <w:tmpl w:val="01988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530DED"/>
    <w:multiLevelType w:val="multilevel"/>
    <w:tmpl w:val="4836B22A"/>
    <w:lvl w:ilvl="0">
      <w:start w:val="1"/>
      <w:numFmt w:val="decimal"/>
      <w:suff w:val="space"/>
      <w:lvlText w:val="%1"/>
      <w:lvlJc w:val="left"/>
      <w:pPr>
        <w:ind w:left="142" w:firstLine="0"/>
      </w:pPr>
      <w:rPr>
        <w:rFonts w:hint="default"/>
        <w:sz w:val="30"/>
        <w:szCs w:val="30"/>
      </w:rPr>
    </w:lvl>
    <w:lvl w:ilvl="1">
      <w:start w:val="1"/>
      <w:numFmt w:val="decimal"/>
      <w:suff w:val="space"/>
      <w:lvlText w:val="%1.%2"/>
      <w:lvlJc w:val="left"/>
      <w:pPr>
        <w:ind w:left="283" w:firstLine="0"/>
      </w:pPr>
      <w:rPr>
        <w:rFonts w:ascii="DB Office" w:hAnsi="DB Office" w:hint="default"/>
        <w:b/>
        <w:i w:val="0"/>
        <w:caps w:val="0"/>
        <w:strike w:val="0"/>
        <w:dstrike w:val="0"/>
        <w:vanish w:val="0"/>
        <w:color w:val="FF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DB Office" w:hAnsi="DB Office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FFC39FB"/>
    <w:multiLevelType w:val="hybridMultilevel"/>
    <w:tmpl w:val="ECC6162A"/>
    <w:lvl w:ilvl="0" w:tplc="1362D38C">
      <w:start w:val="1"/>
      <w:numFmt w:val="bullet"/>
      <w:pStyle w:val="Aufzhlung3vrameroteckiggro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796EC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0C3D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4E2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FA44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94D9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649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F4BF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7C41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B1F92"/>
    <w:multiLevelType w:val="hybridMultilevel"/>
    <w:tmpl w:val="D6E23B86"/>
    <w:lvl w:ilvl="0" w:tplc="EE5CD892">
      <w:start w:val="1"/>
      <w:numFmt w:val="bullet"/>
      <w:pStyle w:val="Aufzhlung3"/>
      <w:lvlText w:val="—"/>
      <w:lvlJc w:val="left"/>
      <w:pPr>
        <w:ind w:left="1494" w:hanging="360"/>
      </w:pPr>
      <w:rPr>
        <w:rFonts w:ascii="Roboto Slab" w:hAnsi="Roboto Slab" w:hint="default"/>
        <w:b w:val="0"/>
        <w:i w:val="0"/>
        <w:color w:val="00A7B4"/>
        <w:sz w:val="20"/>
        <w:u w:color="00A7B4"/>
      </w:rPr>
    </w:lvl>
    <w:lvl w:ilvl="1" w:tplc="D4787994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AD86998C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BEAE8D8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5DB0BE4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B566A5A2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E1866C44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CF322974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A5041D70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2394150B"/>
    <w:multiLevelType w:val="hybridMultilevel"/>
    <w:tmpl w:val="F254345E"/>
    <w:lvl w:ilvl="0" w:tplc="516E6278">
      <w:start w:val="1"/>
      <w:numFmt w:val="bullet"/>
      <w:pStyle w:val="ScrollListBullet2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F46A50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49C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23A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C440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A24B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81E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405F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DEF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785641"/>
    <w:multiLevelType w:val="hybridMultilevel"/>
    <w:tmpl w:val="06C6572C"/>
    <w:lvl w:ilvl="0" w:tplc="EB465D60">
      <w:start w:val="1"/>
      <w:numFmt w:val="bullet"/>
      <w:pStyle w:val="Aufzhlung2"/>
      <w:lvlText w:val="—"/>
      <w:lvlJc w:val="left"/>
      <w:pPr>
        <w:ind w:left="927" w:hanging="360"/>
      </w:pPr>
      <w:rPr>
        <w:rFonts w:ascii="Roboto Slab" w:hAnsi="Roboto Slab" w:hint="default"/>
        <w:b w:val="0"/>
        <w:i w:val="0"/>
        <w:color w:val="00A7B4"/>
        <w:sz w:val="20"/>
        <w:u w:color="00A7B4"/>
      </w:rPr>
    </w:lvl>
    <w:lvl w:ilvl="1" w:tplc="C958CB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A249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F6C9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7A78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FA2B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3000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C6C2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3A4F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A4A34"/>
    <w:multiLevelType w:val="hybridMultilevel"/>
    <w:tmpl w:val="9EDCEDC4"/>
    <w:lvl w:ilvl="0" w:tplc="39EA435C">
      <w:start w:val="1"/>
      <w:numFmt w:val="bullet"/>
      <w:pStyle w:val="Aufzhlung1"/>
      <w:lvlText w:val="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color w:val="FF0000"/>
        <w:u w:color="FF0000"/>
      </w:rPr>
    </w:lvl>
    <w:lvl w:ilvl="1" w:tplc="7BA031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FEE6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AE7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2A7C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80D0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BC9D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1E3C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EA6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6608B"/>
    <w:multiLevelType w:val="hybridMultilevel"/>
    <w:tmpl w:val="80DC0DD4"/>
    <w:lvl w:ilvl="0" w:tplc="65561816">
      <w:start w:val="1"/>
      <w:numFmt w:val="bullet"/>
      <w:pStyle w:val="Aufzhlung3vramerotPfeil"/>
      <w:lvlText w:val=""/>
      <w:lvlJc w:val="left"/>
      <w:pPr>
        <w:ind w:left="717" w:hanging="360"/>
      </w:pPr>
      <w:rPr>
        <w:rFonts w:ascii="Wingdings" w:hAnsi="Wingdings" w:hint="default"/>
        <w:color w:val="FF0000"/>
      </w:rPr>
    </w:lvl>
    <w:lvl w:ilvl="1" w:tplc="41721D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6E36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E29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F2F8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FAC7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D684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6B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D266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356EC"/>
    <w:multiLevelType w:val="hybridMultilevel"/>
    <w:tmpl w:val="B150D99E"/>
    <w:lvl w:ilvl="0" w:tplc="EC26F908">
      <w:start w:val="1"/>
      <w:numFmt w:val="bullet"/>
      <w:pStyle w:val="ScrollList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olor w:val="FF0000"/>
        <w:sz w:val="20"/>
        <w:u w:color="00A7B4"/>
      </w:rPr>
    </w:lvl>
    <w:lvl w:ilvl="1" w:tplc="299A4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88A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CAE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6DC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E48B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07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84E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24F3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4595D"/>
    <w:multiLevelType w:val="hybridMultilevel"/>
    <w:tmpl w:val="3DDA669E"/>
    <w:lvl w:ilvl="0" w:tplc="510A56E6">
      <w:start w:val="1"/>
      <w:numFmt w:val="bullet"/>
      <w:pStyle w:val="Aufzhlung2vrameroteckiggro"/>
      <w:lvlText w:val=""/>
      <w:lvlPicBulletId w:val="0"/>
      <w:lvlJc w:val="left"/>
      <w:pPr>
        <w:ind w:left="1230" w:hanging="360"/>
      </w:pPr>
      <w:rPr>
        <w:rFonts w:ascii="Symbol" w:hAnsi="Symbol" w:hint="default"/>
      </w:rPr>
    </w:lvl>
    <w:lvl w:ilvl="1" w:tplc="478C3B40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5B9615AE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FF2CEFC0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2D48A05A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3ED84A82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C4BE5992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8B0EFC64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52DE907E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3" w15:restartNumberingAfterBreak="0">
    <w:nsid w:val="58A3376B"/>
    <w:multiLevelType w:val="hybridMultilevel"/>
    <w:tmpl w:val="5B2281C2"/>
    <w:lvl w:ilvl="0" w:tplc="051EB932">
      <w:start w:val="1"/>
      <w:numFmt w:val="bullet"/>
      <w:pStyle w:val="Aufzhlung1vrameschwarzrund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51E085F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E460CB48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EDAE1FC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54C6966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DFE20A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AA680962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5E66FE98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BB5C7252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5EB929B5"/>
    <w:multiLevelType w:val="hybridMultilevel"/>
    <w:tmpl w:val="EB34AC36"/>
    <w:lvl w:ilvl="0" w:tplc="5B4E42FA">
      <w:start w:val="1"/>
      <w:numFmt w:val="decimal"/>
      <w:pStyle w:val="Nummerieru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EBAE0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E14A6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BC8A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549D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063A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E34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3C49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016C2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56D1A"/>
    <w:multiLevelType w:val="hybridMultilevel"/>
    <w:tmpl w:val="0DDE6A22"/>
    <w:lvl w:ilvl="0" w:tplc="37D0B336">
      <w:start w:val="1"/>
      <w:numFmt w:val="bullet"/>
      <w:pStyle w:val="Aufzhlung3vrameroteckigklein"/>
      <w:lvlText w:val=""/>
      <w:lvlJc w:val="left"/>
      <w:pPr>
        <w:ind w:left="717" w:hanging="360"/>
      </w:pPr>
      <w:rPr>
        <w:rFonts w:ascii="Wingdings" w:hAnsi="Wingdings" w:hint="default"/>
        <w:color w:val="FF0000"/>
      </w:rPr>
    </w:lvl>
    <w:lvl w:ilvl="1" w:tplc="BB0C4A0C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00524E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D1704454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A844C65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B361D02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0CED3DE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9118B58A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EC82DEF2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652D4749"/>
    <w:multiLevelType w:val="multilevel"/>
    <w:tmpl w:val="25FA4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8C5295C"/>
    <w:multiLevelType w:val="hybridMultilevel"/>
    <w:tmpl w:val="CE1E120C"/>
    <w:lvl w:ilvl="0" w:tplc="9BDA81A2">
      <w:start w:val="1"/>
      <w:numFmt w:val="bullet"/>
      <w:pStyle w:val="Aufzhlung3vrameschwarzrun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E0F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628A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B64A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AA95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DE5D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C55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A32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9CCD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14745"/>
    <w:multiLevelType w:val="multilevel"/>
    <w:tmpl w:val="55D065A6"/>
    <w:lvl w:ilvl="0">
      <w:start w:val="1"/>
      <w:numFmt w:val="decimal"/>
      <w:pStyle w:val="ScrollListNumber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CE56200"/>
    <w:multiLevelType w:val="hybridMultilevel"/>
    <w:tmpl w:val="E0026A82"/>
    <w:lvl w:ilvl="0" w:tplc="C7F231C2">
      <w:start w:val="1"/>
      <w:numFmt w:val="bullet"/>
      <w:pStyle w:val="Aufzhlung1vrameroteckiggro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AB2E7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86E5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48B1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EA29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A6C2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07E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88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90FF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618256">
    <w:abstractNumId w:val="18"/>
  </w:num>
  <w:num w:numId="2" w16cid:durableId="1080517826">
    <w:abstractNumId w:val="24"/>
  </w:num>
  <w:num w:numId="3" w16cid:durableId="60105927">
    <w:abstractNumId w:val="9"/>
  </w:num>
  <w:num w:numId="4" w16cid:durableId="227613890">
    <w:abstractNumId w:val="7"/>
  </w:num>
  <w:num w:numId="5" w16cid:durableId="1678849175">
    <w:abstractNumId w:val="16"/>
  </w:num>
  <w:num w:numId="6" w16cid:durableId="179705431">
    <w:abstractNumId w:val="21"/>
  </w:num>
  <w:num w:numId="7" w16cid:durableId="900482840">
    <w:abstractNumId w:val="25"/>
  </w:num>
  <w:num w:numId="8" w16cid:durableId="283275301">
    <w:abstractNumId w:val="14"/>
  </w:num>
  <w:num w:numId="9" w16cid:durableId="639968218">
    <w:abstractNumId w:val="17"/>
  </w:num>
  <w:num w:numId="10" w16cid:durableId="1504399218">
    <w:abstractNumId w:val="29"/>
  </w:num>
  <w:num w:numId="11" w16cid:durableId="1248156401">
    <w:abstractNumId w:val="23"/>
  </w:num>
  <w:num w:numId="12" w16cid:durableId="1312640974">
    <w:abstractNumId w:val="22"/>
  </w:num>
  <w:num w:numId="13" w16cid:durableId="2046558325">
    <w:abstractNumId w:val="11"/>
  </w:num>
  <w:num w:numId="14" w16cid:durableId="1431395380">
    <w:abstractNumId w:val="15"/>
  </w:num>
  <w:num w:numId="15" w16cid:durableId="602542876">
    <w:abstractNumId w:val="27"/>
  </w:num>
  <w:num w:numId="16" w16cid:durableId="1700625689">
    <w:abstractNumId w:val="20"/>
  </w:num>
  <w:num w:numId="17" w16cid:durableId="1930000306">
    <w:abstractNumId w:val="28"/>
  </w:num>
  <w:num w:numId="18" w16cid:durableId="2074084673">
    <w:abstractNumId w:val="6"/>
  </w:num>
  <w:num w:numId="19" w16cid:durableId="1852178827">
    <w:abstractNumId w:val="5"/>
  </w:num>
  <w:num w:numId="20" w16cid:durableId="200438056">
    <w:abstractNumId w:val="4"/>
  </w:num>
  <w:num w:numId="21" w16cid:durableId="509030283">
    <w:abstractNumId w:val="8"/>
  </w:num>
  <w:num w:numId="22" w16cid:durableId="334651916">
    <w:abstractNumId w:val="3"/>
  </w:num>
  <w:num w:numId="23" w16cid:durableId="237134482">
    <w:abstractNumId w:val="2"/>
  </w:num>
  <w:num w:numId="24" w16cid:durableId="1143816327">
    <w:abstractNumId w:val="1"/>
  </w:num>
  <w:num w:numId="25" w16cid:durableId="1101531289">
    <w:abstractNumId w:val="0"/>
  </w:num>
  <w:num w:numId="26" w16cid:durableId="383220050">
    <w:abstractNumId w:val="14"/>
  </w:num>
  <w:num w:numId="27" w16cid:durableId="544372225">
    <w:abstractNumId w:val="26"/>
  </w:num>
  <w:num w:numId="28" w16cid:durableId="1073048147">
    <w:abstractNumId w:val="28"/>
    <w:lvlOverride w:ilvl="0">
      <w:startOverride w:val="1"/>
    </w:lvlOverride>
  </w:num>
  <w:num w:numId="29" w16cid:durableId="1478569738">
    <w:abstractNumId w:val="28"/>
    <w:lvlOverride w:ilvl="0">
      <w:startOverride w:val="1"/>
    </w:lvlOverride>
  </w:num>
  <w:num w:numId="30" w16cid:durableId="1524130566">
    <w:abstractNumId w:val="28"/>
    <w:lvlOverride w:ilvl="0">
      <w:startOverride w:val="1"/>
    </w:lvlOverride>
  </w:num>
  <w:num w:numId="31" w16cid:durableId="215897177">
    <w:abstractNumId w:val="12"/>
  </w:num>
  <w:num w:numId="32" w16cid:durableId="2087068346">
    <w:abstractNumId w:val="10"/>
  </w:num>
  <w:num w:numId="33" w16cid:durableId="1740204317">
    <w:abstractNumId w:val="19"/>
  </w:num>
  <w:num w:numId="34" w16cid:durableId="1062024068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09"/>
  <w:autoHyphenation/>
  <w:hyphenationZone w:val="425"/>
  <w:defaultTableStyle w:val="ScrollTableNormal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5F"/>
    <w:rsid w:val="000014EE"/>
    <w:rsid w:val="000107AA"/>
    <w:rsid w:val="000143E3"/>
    <w:rsid w:val="00014827"/>
    <w:rsid w:val="00020589"/>
    <w:rsid w:val="00030C0F"/>
    <w:rsid w:val="00034612"/>
    <w:rsid w:val="00034B7C"/>
    <w:rsid w:val="00035DF4"/>
    <w:rsid w:val="00046892"/>
    <w:rsid w:val="00051588"/>
    <w:rsid w:val="00051B83"/>
    <w:rsid w:val="00054C0F"/>
    <w:rsid w:val="00055BBE"/>
    <w:rsid w:val="0005600B"/>
    <w:rsid w:val="000573D1"/>
    <w:rsid w:val="00057DB4"/>
    <w:rsid w:val="00062B4A"/>
    <w:rsid w:val="00063521"/>
    <w:rsid w:val="00063753"/>
    <w:rsid w:val="0006658D"/>
    <w:rsid w:val="00073E53"/>
    <w:rsid w:val="0008386C"/>
    <w:rsid w:val="000858F5"/>
    <w:rsid w:val="00087BB3"/>
    <w:rsid w:val="00096799"/>
    <w:rsid w:val="000977F3"/>
    <w:rsid w:val="00097E46"/>
    <w:rsid w:val="000A34EF"/>
    <w:rsid w:val="000A48A8"/>
    <w:rsid w:val="000C00DD"/>
    <w:rsid w:val="000C4B0B"/>
    <w:rsid w:val="000C640E"/>
    <w:rsid w:val="000D01E6"/>
    <w:rsid w:val="000D13CE"/>
    <w:rsid w:val="000D1BFA"/>
    <w:rsid w:val="000D2C9A"/>
    <w:rsid w:val="000D6C09"/>
    <w:rsid w:val="000E0FC9"/>
    <w:rsid w:val="000E158D"/>
    <w:rsid w:val="000E451E"/>
    <w:rsid w:val="000F2A29"/>
    <w:rsid w:val="000F3036"/>
    <w:rsid w:val="000F39F6"/>
    <w:rsid w:val="000F4A7C"/>
    <w:rsid w:val="000F4EB1"/>
    <w:rsid w:val="00104674"/>
    <w:rsid w:val="001123A0"/>
    <w:rsid w:val="00120DE7"/>
    <w:rsid w:val="0012250C"/>
    <w:rsid w:val="001240F4"/>
    <w:rsid w:val="001270CC"/>
    <w:rsid w:val="00130599"/>
    <w:rsid w:val="001346C0"/>
    <w:rsid w:val="00136E92"/>
    <w:rsid w:val="00143035"/>
    <w:rsid w:val="001432C3"/>
    <w:rsid w:val="00143A90"/>
    <w:rsid w:val="00144F8A"/>
    <w:rsid w:val="0015136F"/>
    <w:rsid w:val="0015419D"/>
    <w:rsid w:val="0015420D"/>
    <w:rsid w:val="001701B9"/>
    <w:rsid w:val="00171408"/>
    <w:rsid w:val="00172E18"/>
    <w:rsid w:val="00173BE1"/>
    <w:rsid w:val="00177F3F"/>
    <w:rsid w:val="00184EA6"/>
    <w:rsid w:val="0019062B"/>
    <w:rsid w:val="00190C1F"/>
    <w:rsid w:val="00191C9C"/>
    <w:rsid w:val="001A5F98"/>
    <w:rsid w:val="001A7EF4"/>
    <w:rsid w:val="001B24C6"/>
    <w:rsid w:val="001B28A9"/>
    <w:rsid w:val="001B78BB"/>
    <w:rsid w:val="001C0B48"/>
    <w:rsid w:val="001C0F10"/>
    <w:rsid w:val="001C56F1"/>
    <w:rsid w:val="001D01FB"/>
    <w:rsid w:val="001D45CE"/>
    <w:rsid w:val="001E16F0"/>
    <w:rsid w:val="001E2CAB"/>
    <w:rsid w:val="001E3255"/>
    <w:rsid w:val="001E36CB"/>
    <w:rsid w:val="001E5999"/>
    <w:rsid w:val="001E786B"/>
    <w:rsid w:val="001F0A86"/>
    <w:rsid w:val="001F38F8"/>
    <w:rsid w:val="001F410B"/>
    <w:rsid w:val="001F6688"/>
    <w:rsid w:val="002018EA"/>
    <w:rsid w:val="00213CAE"/>
    <w:rsid w:val="00216CC3"/>
    <w:rsid w:val="00216E79"/>
    <w:rsid w:val="0024026B"/>
    <w:rsid w:val="0024057D"/>
    <w:rsid w:val="002446B1"/>
    <w:rsid w:val="00245373"/>
    <w:rsid w:val="00251945"/>
    <w:rsid w:val="002557F4"/>
    <w:rsid w:val="00255CDA"/>
    <w:rsid w:val="00256F6A"/>
    <w:rsid w:val="0026528E"/>
    <w:rsid w:val="0026642A"/>
    <w:rsid w:val="00272CED"/>
    <w:rsid w:val="0027345F"/>
    <w:rsid w:val="0027401C"/>
    <w:rsid w:val="00276334"/>
    <w:rsid w:val="002808A1"/>
    <w:rsid w:val="0028242C"/>
    <w:rsid w:val="002831AB"/>
    <w:rsid w:val="00283E9F"/>
    <w:rsid w:val="002859E0"/>
    <w:rsid w:val="00287710"/>
    <w:rsid w:val="002929BC"/>
    <w:rsid w:val="002976F0"/>
    <w:rsid w:val="002A30F2"/>
    <w:rsid w:val="002A4445"/>
    <w:rsid w:val="002A7D46"/>
    <w:rsid w:val="002C598A"/>
    <w:rsid w:val="002C72C9"/>
    <w:rsid w:val="002D048D"/>
    <w:rsid w:val="002D6508"/>
    <w:rsid w:val="002D6F23"/>
    <w:rsid w:val="002E0651"/>
    <w:rsid w:val="002E2482"/>
    <w:rsid w:val="002E3080"/>
    <w:rsid w:val="002E397C"/>
    <w:rsid w:val="002E4D16"/>
    <w:rsid w:val="002E4DB9"/>
    <w:rsid w:val="002F1CC7"/>
    <w:rsid w:val="002F58D4"/>
    <w:rsid w:val="002F7134"/>
    <w:rsid w:val="003035D6"/>
    <w:rsid w:val="00310BD9"/>
    <w:rsid w:val="00311274"/>
    <w:rsid w:val="00311E35"/>
    <w:rsid w:val="00312397"/>
    <w:rsid w:val="00312C19"/>
    <w:rsid w:val="003138B6"/>
    <w:rsid w:val="00315805"/>
    <w:rsid w:val="003207C9"/>
    <w:rsid w:val="0032164D"/>
    <w:rsid w:val="00326F29"/>
    <w:rsid w:val="0033092C"/>
    <w:rsid w:val="00331B6C"/>
    <w:rsid w:val="00332921"/>
    <w:rsid w:val="00332D5A"/>
    <w:rsid w:val="00336E93"/>
    <w:rsid w:val="00346EB5"/>
    <w:rsid w:val="00350FEC"/>
    <w:rsid w:val="00355C69"/>
    <w:rsid w:val="00355DCF"/>
    <w:rsid w:val="003608EB"/>
    <w:rsid w:val="00361FBE"/>
    <w:rsid w:val="00364F29"/>
    <w:rsid w:val="00371701"/>
    <w:rsid w:val="003753B4"/>
    <w:rsid w:val="00380A2E"/>
    <w:rsid w:val="003844FA"/>
    <w:rsid w:val="00393613"/>
    <w:rsid w:val="00394E96"/>
    <w:rsid w:val="003A7614"/>
    <w:rsid w:val="003B50E0"/>
    <w:rsid w:val="003C4A1C"/>
    <w:rsid w:val="003C6741"/>
    <w:rsid w:val="003D7D4F"/>
    <w:rsid w:val="003E7C2F"/>
    <w:rsid w:val="003F074B"/>
    <w:rsid w:val="00400C0B"/>
    <w:rsid w:val="0040160A"/>
    <w:rsid w:val="00402922"/>
    <w:rsid w:val="00405A4D"/>
    <w:rsid w:val="00407250"/>
    <w:rsid w:val="00414309"/>
    <w:rsid w:val="00417419"/>
    <w:rsid w:val="00442C3F"/>
    <w:rsid w:val="004430B4"/>
    <w:rsid w:val="00443CB2"/>
    <w:rsid w:val="004476C7"/>
    <w:rsid w:val="00453E2C"/>
    <w:rsid w:val="0045523B"/>
    <w:rsid w:val="00456F76"/>
    <w:rsid w:val="00457741"/>
    <w:rsid w:val="004637A1"/>
    <w:rsid w:val="00465136"/>
    <w:rsid w:val="00467302"/>
    <w:rsid w:val="0047288D"/>
    <w:rsid w:val="00472D66"/>
    <w:rsid w:val="00473887"/>
    <w:rsid w:val="00473B5D"/>
    <w:rsid w:val="0047646F"/>
    <w:rsid w:val="00477435"/>
    <w:rsid w:val="00480981"/>
    <w:rsid w:val="004864C3"/>
    <w:rsid w:val="00486FA5"/>
    <w:rsid w:val="00490BE4"/>
    <w:rsid w:val="004934CF"/>
    <w:rsid w:val="00493A94"/>
    <w:rsid w:val="00497086"/>
    <w:rsid w:val="004A0873"/>
    <w:rsid w:val="004A2F06"/>
    <w:rsid w:val="004B0C0F"/>
    <w:rsid w:val="004B0E55"/>
    <w:rsid w:val="004B4537"/>
    <w:rsid w:val="004B7439"/>
    <w:rsid w:val="004C16EB"/>
    <w:rsid w:val="004C2F00"/>
    <w:rsid w:val="004C5B0D"/>
    <w:rsid w:val="004E2F75"/>
    <w:rsid w:val="004E4E1D"/>
    <w:rsid w:val="004E4E69"/>
    <w:rsid w:val="004F1999"/>
    <w:rsid w:val="004F3F08"/>
    <w:rsid w:val="004F5879"/>
    <w:rsid w:val="004F622E"/>
    <w:rsid w:val="004F63E8"/>
    <w:rsid w:val="005012C9"/>
    <w:rsid w:val="00504E66"/>
    <w:rsid w:val="00505397"/>
    <w:rsid w:val="005065C4"/>
    <w:rsid w:val="00507889"/>
    <w:rsid w:val="00510982"/>
    <w:rsid w:val="005114E1"/>
    <w:rsid w:val="0051506D"/>
    <w:rsid w:val="0051710F"/>
    <w:rsid w:val="005229C4"/>
    <w:rsid w:val="00523E2E"/>
    <w:rsid w:val="005251B7"/>
    <w:rsid w:val="005262E4"/>
    <w:rsid w:val="005276B1"/>
    <w:rsid w:val="00530683"/>
    <w:rsid w:val="00534EA6"/>
    <w:rsid w:val="00535EF8"/>
    <w:rsid w:val="00537E76"/>
    <w:rsid w:val="00543AF8"/>
    <w:rsid w:val="00553754"/>
    <w:rsid w:val="0055505C"/>
    <w:rsid w:val="00565F79"/>
    <w:rsid w:val="005708C3"/>
    <w:rsid w:val="005725E5"/>
    <w:rsid w:val="005757AA"/>
    <w:rsid w:val="0058347A"/>
    <w:rsid w:val="00592A09"/>
    <w:rsid w:val="005A1FFC"/>
    <w:rsid w:val="005B15EF"/>
    <w:rsid w:val="005B197A"/>
    <w:rsid w:val="005B2228"/>
    <w:rsid w:val="005B49D1"/>
    <w:rsid w:val="005B5C44"/>
    <w:rsid w:val="005C2673"/>
    <w:rsid w:val="005C3954"/>
    <w:rsid w:val="005C63F1"/>
    <w:rsid w:val="005D10E0"/>
    <w:rsid w:val="005D2A59"/>
    <w:rsid w:val="005D3EC0"/>
    <w:rsid w:val="005D480A"/>
    <w:rsid w:val="005D485E"/>
    <w:rsid w:val="005D7196"/>
    <w:rsid w:val="005D75C6"/>
    <w:rsid w:val="005E5417"/>
    <w:rsid w:val="005E58AA"/>
    <w:rsid w:val="005E778E"/>
    <w:rsid w:val="005F2B8E"/>
    <w:rsid w:val="005F3AAD"/>
    <w:rsid w:val="005F4340"/>
    <w:rsid w:val="006002C1"/>
    <w:rsid w:val="00600F45"/>
    <w:rsid w:val="00602453"/>
    <w:rsid w:val="006029C5"/>
    <w:rsid w:val="00607605"/>
    <w:rsid w:val="00611237"/>
    <w:rsid w:val="006114AD"/>
    <w:rsid w:val="006116E3"/>
    <w:rsid w:val="00611B22"/>
    <w:rsid w:val="00624B27"/>
    <w:rsid w:val="00626D1F"/>
    <w:rsid w:val="006317E0"/>
    <w:rsid w:val="00644607"/>
    <w:rsid w:val="00650F7A"/>
    <w:rsid w:val="00651CC7"/>
    <w:rsid w:val="00654A83"/>
    <w:rsid w:val="00660269"/>
    <w:rsid w:val="00660AC4"/>
    <w:rsid w:val="00662800"/>
    <w:rsid w:val="0066308C"/>
    <w:rsid w:val="00667A66"/>
    <w:rsid w:val="00667D0C"/>
    <w:rsid w:val="006740C9"/>
    <w:rsid w:val="0067647B"/>
    <w:rsid w:val="00677BB4"/>
    <w:rsid w:val="00677F4A"/>
    <w:rsid w:val="00680833"/>
    <w:rsid w:val="0068556D"/>
    <w:rsid w:val="00686033"/>
    <w:rsid w:val="0068796C"/>
    <w:rsid w:val="006949D2"/>
    <w:rsid w:val="00696C30"/>
    <w:rsid w:val="006A02D6"/>
    <w:rsid w:val="006B47AA"/>
    <w:rsid w:val="006B61F6"/>
    <w:rsid w:val="006B798C"/>
    <w:rsid w:val="006C126D"/>
    <w:rsid w:val="006C12E4"/>
    <w:rsid w:val="006C18C0"/>
    <w:rsid w:val="006C609E"/>
    <w:rsid w:val="006E38BC"/>
    <w:rsid w:val="006E55EE"/>
    <w:rsid w:val="006F33B4"/>
    <w:rsid w:val="006F49D0"/>
    <w:rsid w:val="006F72C5"/>
    <w:rsid w:val="00703957"/>
    <w:rsid w:val="00705169"/>
    <w:rsid w:val="007109EA"/>
    <w:rsid w:val="00712D24"/>
    <w:rsid w:val="00715CBA"/>
    <w:rsid w:val="007170D9"/>
    <w:rsid w:val="00723D3D"/>
    <w:rsid w:val="00732E7E"/>
    <w:rsid w:val="00735539"/>
    <w:rsid w:val="0073616C"/>
    <w:rsid w:val="00737CD2"/>
    <w:rsid w:val="00745C94"/>
    <w:rsid w:val="00747D65"/>
    <w:rsid w:val="0075103F"/>
    <w:rsid w:val="00751AC1"/>
    <w:rsid w:val="00757C77"/>
    <w:rsid w:val="00757E08"/>
    <w:rsid w:val="0076157B"/>
    <w:rsid w:val="00761EA8"/>
    <w:rsid w:val="007649B1"/>
    <w:rsid w:val="00765CC0"/>
    <w:rsid w:val="007667AA"/>
    <w:rsid w:val="00766E16"/>
    <w:rsid w:val="00775B25"/>
    <w:rsid w:val="00783AE9"/>
    <w:rsid w:val="00785872"/>
    <w:rsid w:val="007861AE"/>
    <w:rsid w:val="00786E6F"/>
    <w:rsid w:val="007A41B3"/>
    <w:rsid w:val="007B60D1"/>
    <w:rsid w:val="007C0892"/>
    <w:rsid w:val="007D43D2"/>
    <w:rsid w:val="007D63BF"/>
    <w:rsid w:val="007E094F"/>
    <w:rsid w:val="007E46E3"/>
    <w:rsid w:val="007E646D"/>
    <w:rsid w:val="007E7B7E"/>
    <w:rsid w:val="007F11F1"/>
    <w:rsid w:val="007F1FF1"/>
    <w:rsid w:val="007F4435"/>
    <w:rsid w:val="007F730D"/>
    <w:rsid w:val="00805728"/>
    <w:rsid w:val="00806BF7"/>
    <w:rsid w:val="008118D3"/>
    <w:rsid w:val="00811D1B"/>
    <w:rsid w:val="0081271A"/>
    <w:rsid w:val="00817FFE"/>
    <w:rsid w:val="008203EE"/>
    <w:rsid w:val="00821904"/>
    <w:rsid w:val="008231E1"/>
    <w:rsid w:val="008263CA"/>
    <w:rsid w:val="008300A6"/>
    <w:rsid w:val="00830E1B"/>
    <w:rsid w:val="008317D7"/>
    <w:rsid w:val="00833CE7"/>
    <w:rsid w:val="00834DEB"/>
    <w:rsid w:val="008361B6"/>
    <w:rsid w:val="00841CF0"/>
    <w:rsid w:val="00844B19"/>
    <w:rsid w:val="00846C06"/>
    <w:rsid w:val="008477CA"/>
    <w:rsid w:val="00853943"/>
    <w:rsid w:val="00853C0D"/>
    <w:rsid w:val="00853C32"/>
    <w:rsid w:val="008546F3"/>
    <w:rsid w:val="00854C17"/>
    <w:rsid w:val="00863CAA"/>
    <w:rsid w:val="00864E9D"/>
    <w:rsid w:val="00864EFE"/>
    <w:rsid w:val="00865AAE"/>
    <w:rsid w:val="008701B7"/>
    <w:rsid w:val="00873151"/>
    <w:rsid w:val="0087681A"/>
    <w:rsid w:val="0087774E"/>
    <w:rsid w:val="00880227"/>
    <w:rsid w:val="00883326"/>
    <w:rsid w:val="00886048"/>
    <w:rsid w:val="008864D4"/>
    <w:rsid w:val="00886CF8"/>
    <w:rsid w:val="00891454"/>
    <w:rsid w:val="00891E1A"/>
    <w:rsid w:val="00893482"/>
    <w:rsid w:val="00894759"/>
    <w:rsid w:val="008A03BD"/>
    <w:rsid w:val="008A0520"/>
    <w:rsid w:val="008B071F"/>
    <w:rsid w:val="008B09B2"/>
    <w:rsid w:val="008B352F"/>
    <w:rsid w:val="008C3569"/>
    <w:rsid w:val="008C627B"/>
    <w:rsid w:val="008C66A7"/>
    <w:rsid w:val="008C78C0"/>
    <w:rsid w:val="008D3001"/>
    <w:rsid w:val="008D3549"/>
    <w:rsid w:val="008D58BB"/>
    <w:rsid w:val="008D72E4"/>
    <w:rsid w:val="008E2068"/>
    <w:rsid w:val="008E4E89"/>
    <w:rsid w:val="008F0076"/>
    <w:rsid w:val="008F16A1"/>
    <w:rsid w:val="008F2A82"/>
    <w:rsid w:val="009028CF"/>
    <w:rsid w:val="00911249"/>
    <w:rsid w:val="00927962"/>
    <w:rsid w:val="00936595"/>
    <w:rsid w:val="00937859"/>
    <w:rsid w:val="00937BD7"/>
    <w:rsid w:val="00941F68"/>
    <w:rsid w:val="0094352C"/>
    <w:rsid w:val="0094534E"/>
    <w:rsid w:val="00946E31"/>
    <w:rsid w:val="00951680"/>
    <w:rsid w:val="00957985"/>
    <w:rsid w:val="00960834"/>
    <w:rsid w:val="009621E2"/>
    <w:rsid w:val="00962B71"/>
    <w:rsid w:val="00965816"/>
    <w:rsid w:val="0097038B"/>
    <w:rsid w:val="009772EC"/>
    <w:rsid w:val="00977EEC"/>
    <w:rsid w:val="0098066E"/>
    <w:rsid w:val="009831C0"/>
    <w:rsid w:val="009834C3"/>
    <w:rsid w:val="00990AF6"/>
    <w:rsid w:val="00990B8B"/>
    <w:rsid w:val="009A1492"/>
    <w:rsid w:val="009A7E4F"/>
    <w:rsid w:val="009C0203"/>
    <w:rsid w:val="009C252B"/>
    <w:rsid w:val="009C319E"/>
    <w:rsid w:val="009C366D"/>
    <w:rsid w:val="009C5CCB"/>
    <w:rsid w:val="009C6990"/>
    <w:rsid w:val="009D0AD7"/>
    <w:rsid w:val="009D0F7D"/>
    <w:rsid w:val="009D23A5"/>
    <w:rsid w:val="009D2A18"/>
    <w:rsid w:val="009E3D20"/>
    <w:rsid w:val="009E4DA9"/>
    <w:rsid w:val="009E6465"/>
    <w:rsid w:val="009F2B5F"/>
    <w:rsid w:val="009F595A"/>
    <w:rsid w:val="009F75C9"/>
    <w:rsid w:val="00A002D8"/>
    <w:rsid w:val="00A051F0"/>
    <w:rsid w:val="00A05403"/>
    <w:rsid w:val="00A05EAE"/>
    <w:rsid w:val="00A07147"/>
    <w:rsid w:val="00A11966"/>
    <w:rsid w:val="00A119AC"/>
    <w:rsid w:val="00A13C79"/>
    <w:rsid w:val="00A16073"/>
    <w:rsid w:val="00A42B78"/>
    <w:rsid w:val="00A4704B"/>
    <w:rsid w:val="00A47F20"/>
    <w:rsid w:val="00A5105C"/>
    <w:rsid w:val="00A5169A"/>
    <w:rsid w:val="00A5176F"/>
    <w:rsid w:val="00A55619"/>
    <w:rsid w:val="00A61A56"/>
    <w:rsid w:val="00A72C09"/>
    <w:rsid w:val="00A830F2"/>
    <w:rsid w:val="00A84CAC"/>
    <w:rsid w:val="00A8627E"/>
    <w:rsid w:val="00A869E9"/>
    <w:rsid w:val="00A95F3E"/>
    <w:rsid w:val="00A9602E"/>
    <w:rsid w:val="00A960DA"/>
    <w:rsid w:val="00AA0179"/>
    <w:rsid w:val="00AA3190"/>
    <w:rsid w:val="00AA6C7B"/>
    <w:rsid w:val="00AA6ECF"/>
    <w:rsid w:val="00AB3A03"/>
    <w:rsid w:val="00AB5A54"/>
    <w:rsid w:val="00AB6A40"/>
    <w:rsid w:val="00AB7AE2"/>
    <w:rsid w:val="00AE041F"/>
    <w:rsid w:val="00AE1D92"/>
    <w:rsid w:val="00AE4D3B"/>
    <w:rsid w:val="00AE7DBC"/>
    <w:rsid w:val="00AF2C3F"/>
    <w:rsid w:val="00AF31F2"/>
    <w:rsid w:val="00B0230B"/>
    <w:rsid w:val="00B04CF2"/>
    <w:rsid w:val="00B0753D"/>
    <w:rsid w:val="00B10D79"/>
    <w:rsid w:val="00B12104"/>
    <w:rsid w:val="00B14CE4"/>
    <w:rsid w:val="00B15179"/>
    <w:rsid w:val="00B1754E"/>
    <w:rsid w:val="00B24AC9"/>
    <w:rsid w:val="00B31B59"/>
    <w:rsid w:val="00B33AC1"/>
    <w:rsid w:val="00B43DF7"/>
    <w:rsid w:val="00B45420"/>
    <w:rsid w:val="00B5119D"/>
    <w:rsid w:val="00B524DD"/>
    <w:rsid w:val="00B5301C"/>
    <w:rsid w:val="00B56F77"/>
    <w:rsid w:val="00B636A2"/>
    <w:rsid w:val="00B65932"/>
    <w:rsid w:val="00B66F29"/>
    <w:rsid w:val="00B7353B"/>
    <w:rsid w:val="00B80EEF"/>
    <w:rsid w:val="00B8330F"/>
    <w:rsid w:val="00B91196"/>
    <w:rsid w:val="00B91F5C"/>
    <w:rsid w:val="00B93A8E"/>
    <w:rsid w:val="00B9613D"/>
    <w:rsid w:val="00BA3B17"/>
    <w:rsid w:val="00BA5359"/>
    <w:rsid w:val="00BA6DD5"/>
    <w:rsid w:val="00BB1968"/>
    <w:rsid w:val="00BB1B22"/>
    <w:rsid w:val="00BB3C8E"/>
    <w:rsid w:val="00BC0DAC"/>
    <w:rsid w:val="00BC0E5A"/>
    <w:rsid w:val="00BC6716"/>
    <w:rsid w:val="00BC6C42"/>
    <w:rsid w:val="00BD4E62"/>
    <w:rsid w:val="00BD4E74"/>
    <w:rsid w:val="00BD79C9"/>
    <w:rsid w:val="00BE0536"/>
    <w:rsid w:val="00BE10E0"/>
    <w:rsid w:val="00BE4A80"/>
    <w:rsid w:val="00BF185B"/>
    <w:rsid w:val="00BF5E64"/>
    <w:rsid w:val="00C00E14"/>
    <w:rsid w:val="00C10255"/>
    <w:rsid w:val="00C12454"/>
    <w:rsid w:val="00C16D1C"/>
    <w:rsid w:val="00C210E8"/>
    <w:rsid w:val="00C22D35"/>
    <w:rsid w:val="00C23436"/>
    <w:rsid w:val="00C259DE"/>
    <w:rsid w:val="00C33CF8"/>
    <w:rsid w:val="00C34FDC"/>
    <w:rsid w:val="00C36DF5"/>
    <w:rsid w:val="00C41AA7"/>
    <w:rsid w:val="00C4505E"/>
    <w:rsid w:val="00C45A6B"/>
    <w:rsid w:val="00C50131"/>
    <w:rsid w:val="00C51E4F"/>
    <w:rsid w:val="00C52FD2"/>
    <w:rsid w:val="00C55F20"/>
    <w:rsid w:val="00C60184"/>
    <w:rsid w:val="00C6483F"/>
    <w:rsid w:val="00C67F79"/>
    <w:rsid w:val="00C72255"/>
    <w:rsid w:val="00C7725B"/>
    <w:rsid w:val="00C80707"/>
    <w:rsid w:val="00C81D4C"/>
    <w:rsid w:val="00C81F85"/>
    <w:rsid w:val="00C84E05"/>
    <w:rsid w:val="00C8518C"/>
    <w:rsid w:val="00C96FD2"/>
    <w:rsid w:val="00C97F01"/>
    <w:rsid w:val="00CA1A71"/>
    <w:rsid w:val="00CA420E"/>
    <w:rsid w:val="00CB2FD9"/>
    <w:rsid w:val="00CC77B0"/>
    <w:rsid w:val="00CE31CC"/>
    <w:rsid w:val="00CE365C"/>
    <w:rsid w:val="00CE36FE"/>
    <w:rsid w:val="00CE741E"/>
    <w:rsid w:val="00CF3DFF"/>
    <w:rsid w:val="00CF42ED"/>
    <w:rsid w:val="00CF72F3"/>
    <w:rsid w:val="00D02950"/>
    <w:rsid w:val="00D15EEF"/>
    <w:rsid w:val="00D17161"/>
    <w:rsid w:val="00D174EC"/>
    <w:rsid w:val="00D23D42"/>
    <w:rsid w:val="00D33208"/>
    <w:rsid w:val="00D33FE5"/>
    <w:rsid w:val="00D459D6"/>
    <w:rsid w:val="00D474D0"/>
    <w:rsid w:val="00D5145A"/>
    <w:rsid w:val="00D5175A"/>
    <w:rsid w:val="00D54FCD"/>
    <w:rsid w:val="00D5546F"/>
    <w:rsid w:val="00D55D62"/>
    <w:rsid w:val="00D6389C"/>
    <w:rsid w:val="00D7423F"/>
    <w:rsid w:val="00D74660"/>
    <w:rsid w:val="00D74C26"/>
    <w:rsid w:val="00D76750"/>
    <w:rsid w:val="00D83764"/>
    <w:rsid w:val="00D86DBD"/>
    <w:rsid w:val="00D93B9F"/>
    <w:rsid w:val="00DB022B"/>
    <w:rsid w:val="00DB2248"/>
    <w:rsid w:val="00DC223B"/>
    <w:rsid w:val="00DC3D67"/>
    <w:rsid w:val="00DC7538"/>
    <w:rsid w:val="00DC755C"/>
    <w:rsid w:val="00DD1AFC"/>
    <w:rsid w:val="00DD4F5F"/>
    <w:rsid w:val="00DF333F"/>
    <w:rsid w:val="00E015A6"/>
    <w:rsid w:val="00E079E7"/>
    <w:rsid w:val="00E11BAC"/>
    <w:rsid w:val="00E15B33"/>
    <w:rsid w:val="00E218C5"/>
    <w:rsid w:val="00E2424F"/>
    <w:rsid w:val="00E24961"/>
    <w:rsid w:val="00E3283E"/>
    <w:rsid w:val="00E32F72"/>
    <w:rsid w:val="00E33CB9"/>
    <w:rsid w:val="00E35052"/>
    <w:rsid w:val="00E36471"/>
    <w:rsid w:val="00E41096"/>
    <w:rsid w:val="00E43E44"/>
    <w:rsid w:val="00E448F2"/>
    <w:rsid w:val="00E51746"/>
    <w:rsid w:val="00E525F9"/>
    <w:rsid w:val="00E52993"/>
    <w:rsid w:val="00E52F22"/>
    <w:rsid w:val="00E535DA"/>
    <w:rsid w:val="00E61285"/>
    <w:rsid w:val="00E62557"/>
    <w:rsid w:val="00E6338E"/>
    <w:rsid w:val="00E64205"/>
    <w:rsid w:val="00E71524"/>
    <w:rsid w:val="00E735BE"/>
    <w:rsid w:val="00E87B42"/>
    <w:rsid w:val="00E910C9"/>
    <w:rsid w:val="00E943A1"/>
    <w:rsid w:val="00EA1362"/>
    <w:rsid w:val="00EA234A"/>
    <w:rsid w:val="00EA6A0D"/>
    <w:rsid w:val="00EB25A4"/>
    <w:rsid w:val="00EB38F4"/>
    <w:rsid w:val="00EB5DC6"/>
    <w:rsid w:val="00EB6868"/>
    <w:rsid w:val="00EB7128"/>
    <w:rsid w:val="00EB7234"/>
    <w:rsid w:val="00EC18F2"/>
    <w:rsid w:val="00EC3463"/>
    <w:rsid w:val="00EC422C"/>
    <w:rsid w:val="00EC52BF"/>
    <w:rsid w:val="00ED0C86"/>
    <w:rsid w:val="00ED1709"/>
    <w:rsid w:val="00EE1C51"/>
    <w:rsid w:val="00EE2C29"/>
    <w:rsid w:val="00EE400D"/>
    <w:rsid w:val="00EE69BD"/>
    <w:rsid w:val="00EE7507"/>
    <w:rsid w:val="00EF03C9"/>
    <w:rsid w:val="00EF1640"/>
    <w:rsid w:val="00EF364B"/>
    <w:rsid w:val="00EF556F"/>
    <w:rsid w:val="00EF715D"/>
    <w:rsid w:val="00EF7B61"/>
    <w:rsid w:val="00F01772"/>
    <w:rsid w:val="00F031B5"/>
    <w:rsid w:val="00F04594"/>
    <w:rsid w:val="00F06A9F"/>
    <w:rsid w:val="00F07596"/>
    <w:rsid w:val="00F077A7"/>
    <w:rsid w:val="00F10C2B"/>
    <w:rsid w:val="00F13099"/>
    <w:rsid w:val="00F17869"/>
    <w:rsid w:val="00F22C30"/>
    <w:rsid w:val="00F25A49"/>
    <w:rsid w:val="00F33616"/>
    <w:rsid w:val="00F35EC6"/>
    <w:rsid w:val="00F451BE"/>
    <w:rsid w:val="00F4780B"/>
    <w:rsid w:val="00F51714"/>
    <w:rsid w:val="00F52C27"/>
    <w:rsid w:val="00F5355D"/>
    <w:rsid w:val="00F55AC8"/>
    <w:rsid w:val="00F56D84"/>
    <w:rsid w:val="00F615D4"/>
    <w:rsid w:val="00F6291A"/>
    <w:rsid w:val="00F7036B"/>
    <w:rsid w:val="00F75719"/>
    <w:rsid w:val="00F81347"/>
    <w:rsid w:val="00F82C10"/>
    <w:rsid w:val="00F96D46"/>
    <w:rsid w:val="00FA13C1"/>
    <w:rsid w:val="00FB2384"/>
    <w:rsid w:val="00FB4C07"/>
    <w:rsid w:val="00FB4C0B"/>
    <w:rsid w:val="00FB5EBF"/>
    <w:rsid w:val="00FC0CBB"/>
    <w:rsid w:val="00FC14F8"/>
    <w:rsid w:val="00FD344D"/>
    <w:rsid w:val="00FE05A2"/>
    <w:rsid w:val="00FE1F3A"/>
    <w:rsid w:val="00FE6528"/>
    <w:rsid w:val="00FF025C"/>
    <w:rsid w:val="00FF0FD1"/>
    <w:rsid w:val="00FF3BCA"/>
    <w:rsid w:val="00FF6AB3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13720"/>
  <w15:docId w15:val="{B5C3AED3-CE4C-48CF-93F5-09D9C0C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_0"/>
    <w:qFormat/>
    <w:rsid w:val="00C7725B"/>
    <w:pPr>
      <w:spacing w:line="240" w:lineRule="auto"/>
      <w:jc w:val="both"/>
    </w:pPr>
    <w:rPr>
      <w:rFonts w:ascii="DB Office" w:eastAsia="Times New Roman" w:hAnsi="DB Office" w:cs="Times New Roman"/>
      <w:color w:val="000000"/>
      <w:sz w:val="22"/>
      <w:szCs w:val="20"/>
      <w:lang w:val="de-DE" w:eastAsia="de-DE"/>
    </w:rPr>
  </w:style>
  <w:style w:type="paragraph" w:styleId="Heading1">
    <w:name w:val="heading 1"/>
    <w:basedOn w:val="Normal"/>
    <w:next w:val="BodyText"/>
    <w:link w:val="Heading1Char"/>
    <w:autoRedefine/>
    <w:qFormat/>
    <w:rsid w:val="008F0076"/>
    <w:pPr>
      <w:keepNext/>
      <w:pageBreakBefore/>
      <w:spacing w:after="300"/>
      <w:outlineLvl w:val="0"/>
    </w:pPr>
    <w:rPr>
      <w:b/>
      <w:color w:val="808080"/>
      <w:kern w:val="28"/>
      <w:sz w:val="30"/>
    </w:rPr>
  </w:style>
  <w:style w:type="paragraph" w:styleId="Heading2">
    <w:name w:val="heading 2"/>
    <w:aliases w:val="Scroll Heading 1"/>
    <w:basedOn w:val="Heading1"/>
    <w:next w:val="BodyText"/>
    <w:link w:val="Heading2Char"/>
    <w:qFormat/>
    <w:rsid w:val="005B5C44"/>
    <w:pPr>
      <w:numPr>
        <w:ilvl w:val="1"/>
      </w:numPr>
      <w:spacing w:before="280"/>
      <w:outlineLvl w:val="1"/>
    </w:pPr>
  </w:style>
  <w:style w:type="paragraph" w:styleId="Heading3">
    <w:name w:val="heading 3"/>
    <w:aliases w:val="Scroll Heading 2"/>
    <w:basedOn w:val="Heading1"/>
    <w:next w:val="BodyText"/>
    <w:link w:val="Heading3Char"/>
    <w:qFormat/>
    <w:rsid w:val="008F0076"/>
    <w:pPr>
      <w:pageBreakBefore w:val="0"/>
      <w:pBdr>
        <w:top w:val="single" w:sz="6" w:space="1" w:color="FF0000"/>
      </w:pBdr>
      <w:spacing w:before="240" w:after="120"/>
      <w:outlineLvl w:val="2"/>
    </w:pPr>
    <w:rPr>
      <w:color w:val="FF0000"/>
      <w:sz w:val="22"/>
    </w:rPr>
  </w:style>
  <w:style w:type="paragraph" w:styleId="Heading4">
    <w:name w:val="heading 4"/>
    <w:aliases w:val="Scroll Heading 3"/>
    <w:next w:val="BodyText"/>
    <w:link w:val="Heading4Char"/>
    <w:qFormat/>
    <w:rsid w:val="009D0F7D"/>
    <w:pPr>
      <w:spacing w:before="240" w:line="240" w:lineRule="auto"/>
      <w:outlineLvl w:val="3"/>
    </w:pPr>
    <w:rPr>
      <w:rFonts w:ascii="DB Office" w:eastAsia="Times New Roman" w:hAnsi="DB Office" w:cs="Times New Roman"/>
      <w:b/>
      <w:color w:val="000000"/>
      <w:sz w:val="22"/>
      <w:szCs w:val="20"/>
      <w:lang w:val="de-DE" w:eastAsia="de-DE"/>
    </w:rPr>
  </w:style>
  <w:style w:type="paragraph" w:styleId="Heading5">
    <w:name w:val="heading 5"/>
    <w:aliases w:val="Scroll Heading 4"/>
    <w:next w:val="BodyText"/>
    <w:link w:val="Heading5Char"/>
    <w:qFormat/>
    <w:rsid w:val="009D0F7D"/>
    <w:pPr>
      <w:widowControl w:val="0"/>
      <w:spacing w:before="240" w:line="240" w:lineRule="auto"/>
      <w:outlineLvl w:val="4"/>
    </w:pPr>
    <w:rPr>
      <w:rFonts w:ascii="DB Office" w:eastAsia="Times New Roman" w:hAnsi="DB Office" w:cs="Times New Roman"/>
      <w:b/>
      <w:color w:val="000000"/>
      <w:sz w:val="22"/>
      <w:szCs w:val="20"/>
      <w:lang w:val="de-DE" w:eastAsia="de-DE"/>
    </w:rPr>
  </w:style>
  <w:style w:type="paragraph" w:styleId="Heading6">
    <w:name w:val="heading 6"/>
    <w:aliases w:val="Scroll Heading 5"/>
    <w:next w:val="BodyText"/>
    <w:link w:val="Heading6Char"/>
    <w:autoRedefine/>
    <w:unhideWhenUsed/>
    <w:qFormat/>
    <w:rsid w:val="000143E3"/>
    <w:pPr>
      <w:widowControl w:val="0"/>
      <w:spacing w:before="240" w:after="60" w:line="240" w:lineRule="auto"/>
      <w:outlineLvl w:val="5"/>
    </w:pPr>
    <w:rPr>
      <w:rFonts w:ascii="DB Office" w:eastAsiaTheme="majorEastAsia" w:hAnsi="DB Office" w:cstheme="majorBidi"/>
      <w:b/>
      <w:color w:val="000000" w:themeColor="text1"/>
      <w:sz w:val="22"/>
      <w:szCs w:val="20"/>
      <w:lang w:val="de-DE" w:eastAsia="de-DE"/>
    </w:rPr>
  </w:style>
  <w:style w:type="paragraph" w:styleId="Heading7">
    <w:name w:val="heading 7"/>
    <w:basedOn w:val="Normal"/>
    <w:next w:val="Normal"/>
    <w:link w:val="Heading7Char"/>
    <w:unhideWhenUsed/>
    <w:qFormat/>
    <w:rsid w:val="00B14CE4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B14CE4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nhideWhenUsed/>
    <w:qFormat/>
    <w:rsid w:val="00B14CE4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ollListBullet">
    <w:name w:val="Scroll List Bullet"/>
    <w:basedOn w:val="Normal"/>
    <w:link w:val="ScrollListBulletZchn"/>
    <w:qFormat/>
    <w:rsid w:val="004476C7"/>
    <w:pPr>
      <w:numPr>
        <w:numId w:val="6"/>
      </w:numPr>
      <w:ind w:left="714" w:hanging="357"/>
    </w:pPr>
  </w:style>
  <w:style w:type="paragraph" w:customStyle="1" w:styleId="Nummerierung">
    <w:name w:val="Nummerierung"/>
    <w:basedOn w:val="Normal"/>
    <w:rsid w:val="005E58AA"/>
    <w:pPr>
      <w:numPr>
        <w:numId w:val="2"/>
      </w:numPr>
    </w:pPr>
  </w:style>
  <w:style w:type="paragraph" w:styleId="Header">
    <w:name w:val="header"/>
    <w:aliases w:val="Linie,Linie1,Linie11,Linie12,Linie13,Linie14,Linie2,Linie21,Linie22,Linie23,Linie24,Linie3,Linie31,Linie32,Linie33,Linie34,Linie4,Linie41,Linie42,Linie43,Linie44,Linie5,Linie51,Linie52,Linie53,Linie54,Linie6,Linie61,Linie7,Linie8,Linie9"/>
    <w:basedOn w:val="Normal"/>
    <w:link w:val="HeaderChar"/>
    <w:uiPriority w:val="99"/>
    <w:rsid w:val="00A5176F"/>
    <w:pPr>
      <w:tabs>
        <w:tab w:val="center" w:pos="4536"/>
        <w:tab w:val="right" w:pos="9072"/>
      </w:tabs>
      <w:spacing w:before="100" w:beforeAutospacing="1" w:after="100" w:afterAutospacing="1"/>
    </w:pPr>
    <w:rPr>
      <w:color w:val="808080" w:themeColor="background1" w:themeShade="80"/>
      <w:sz w:val="16"/>
      <w:szCs w:val="16"/>
    </w:rPr>
  </w:style>
  <w:style w:type="paragraph" w:styleId="Footer">
    <w:name w:val="footer"/>
    <w:basedOn w:val="Normal"/>
    <w:link w:val="FooterChar"/>
    <w:uiPriority w:val="99"/>
    <w:rsid w:val="00A5176F"/>
    <w:pPr>
      <w:tabs>
        <w:tab w:val="center" w:pos="4536"/>
        <w:tab w:val="right" w:pos="9072"/>
      </w:tabs>
    </w:pPr>
    <w:rPr>
      <w:color w:val="808080" w:themeColor="background1" w:themeShade="80"/>
      <w:sz w:val="16"/>
    </w:rPr>
  </w:style>
  <w:style w:type="paragraph" w:customStyle="1" w:styleId="Aufzhlung2">
    <w:name w:val="Aufzählung 2"/>
    <w:basedOn w:val="ScrollListBullet"/>
    <w:rsid w:val="00B5119D"/>
    <w:pPr>
      <w:numPr>
        <w:numId w:val="1"/>
      </w:numPr>
      <w:tabs>
        <w:tab w:val="left" w:pos="1134"/>
      </w:tabs>
      <w:ind w:left="1134" w:hanging="567"/>
    </w:pPr>
  </w:style>
  <w:style w:type="paragraph" w:styleId="Caption">
    <w:name w:val="caption"/>
    <w:aliases w:val="Scroll Caption"/>
    <w:basedOn w:val="Normal"/>
    <w:next w:val="Normal"/>
    <w:qFormat/>
    <w:rsid w:val="00BA5359"/>
    <w:rPr>
      <w:bCs/>
      <w:sz w:val="1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FootnoteText">
    <w:name w:val="footnote text"/>
    <w:basedOn w:val="Normal"/>
    <w:semiHidden/>
    <w:pPr>
      <w:tabs>
        <w:tab w:val="left" w:pos="170"/>
      </w:tabs>
      <w:ind w:left="170" w:hanging="170"/>
    </w:pPr>
    <w:rPr>
      <w:sz w:val="16"/>
    </w:rPr>
  </w:style>
  <w:style w:type="character" w:styleId="FootnoteReference">
    <w:name w:val="footnote reference"/>
    <w:basedOn w:val="DefaultParagraphFont"/>
    <w:semiHidden/>
    <w:rPr>
      <w:rFonts w:ascii="Tahoma" w:hAnsi="Tahoma"/>
      <w:sz w:val="20"/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8F2A82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Groeberschrift">
    <w:name w:val="Große Überschrift"/>
    <w:basedOn w:val="Normal"/>
    <w:rsid w:val="00864E9D"/>
    <w:pPr>
      <w:tabs>
        <w:tab w:val="left" w:pos="567"/>
      </w:tabs>
      <w:spacing w:before="300" w:after="300"/>
    </w:pPr>
    <w:rPr>
      <w:b/>
      <w:sz w:val="32"/>
    </w:rPr>
  </w:style>
  <w:style w:type="paragraph" w:customStyle="1" w:styleId="FuzeileInfotext">
    <w:name w:val="Fußzeile Infotext"/>
    <w:basedOn w:val="Normal"/>
    <w:autoRedefine/>
    <w:rsid w:val="000F4A7C"/>
    <w:rPr>
      <w:sz w:val="16"/>
      <w:szCs w:val="14"/>
    </w:rPr>
  </w:style>
  <w:style w:type="paragraph" w:styleId="TOC1">
    <w:name w:val="toc 1"/>
    <w:basedOn w:val="Normal"/>
    <w:next w:val="Normal"/>
    <w:uiPriority w:val="39"/>
    <w:qFormat/>
    <w:rsid w:val="00EB5DC6"/>
    <w:pPr>
      <w:tabs>
        <w:tab w:val="left" w:pos="-1985"/>
        <w:tab w:val="left" w:pos="-1843"/>
        <w:tab w:val="left" w:pos="-1276"/>
        <w:tab w:val="right" w:pos="9497"/>
      </w:tabs>
      <w:spacing w:before="240"/>
      <w:ind w:right="737"/>
    </w:pPr>
    <w:rPr>
      <w:b/>
      <w:color w:val="000000" w:themeColor="text1"/>
    </w:rPr>
  </w:style>
  <w:style w:type="paragraph" w:styleId="TOC2">
    <w:name w:val="toc 2"/>
    <w:basedOn w:val="Normal"/>
    <w:next w:val="Normal"/>
    <w:uiPriority w:val="39"/>
    <w:qFormat/>
    <w:rsid w:val="00DD1AFC"/>
    <w:pPr>
      <w:tabs>
        <w:tab w:val="left" w:pos="-1985"/>
        <w:tab w:val="right" w:pos="9356"/>
      </w:tabs>
      <w:spacing w:before="120"/>
      <w:ind w:right="737"/>
    </w:pPr>
    <w:rPr>
      <w:color w:val="000000" w:themeColor="text1"/>
    </w:rPr>
  </w:style>
  <w:style w:type="paragraph" w:styleId="TOC3">
    <w:name w:val="toc 3"/>
    <w:basedOn w:val="Normal"/>
    <w:next w:val="Normal"/>
    <w:uiPriority w:val="39"/>
    <w:qFormat/>
    <w:rsid w:val="00DD1AFC"/>
    <w:pPr>
      <w:tabs>
        <w:tab w:val="left" w:pos="-1985"/>
        <w:tab w:val="right" w:pos="9356"/>
      </w:tabs>
      <w:spacing w:before="60"/>
      <w:ind w:right="737"/>
    </w:pPr>
    <w:rPr>
      <w:color w:val="000000" w:themeColor="text1"/>
    </w:rPr>
  </w:style>
  <w:style w:type="paragraph" w:styleId="BalloonText">
    <w:name w:val="Balloon Text"/>
    <w:basedOn w:val="Normal"/>
    <w:link w:val="BalloonTextChar"/>
    <w:rsid w:val="005E5417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8F2A82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character" w:customStyle="1" w:styleId="BalloonTextChar">
    <w:name w:val="Balloon Text Char"/>
    <w:basedOn w:val="DefaultParagraphFont"/>
    <w:link w:val="BalloonText"/>
    <w:rsid w:val="005E5417"/>
    <w:rPr>
      <w:rFonts w:ascii="Tahoma" w:hAnsi="Tahoma" w:cs="Tahoma"/>
      <w:sz w:val="16"/>
      <w:szCs w:val="16"/>
      <w:lang w:val="de-DE" w:eastAsia="de-DE"/>
    </w:rPr>
  </w:style>
  <w:style w:type="paragraph" w:customStyle="1" w:styleId="Aufzhlung3">
    <w:name w:val="Aufzählung 3"/>
    <w:basedOn w:val="Normal"/>
    <w:rsid w:val="00B5119D"/>
    <w:pPr>
      <w:numPr>
        <w:numId w:val="5"/>
      </w:numPr>
      <w:tabs>
        <w:tab w:val="left" w:pos="1701"/>
      </w:tabs>
      <w:ind w:left="1701" w:hanging="567"/>
    </w:pPr>
  </w:style>
  <w:style w:type="paragraph" w:customStyle="1" w:styleId="KopfInfobereich">
    <w:name w:val="Kopf Infobereich"/>
    <w:basedOn w:val="Normal"/>
    <w:autoRedefine/>
    <w:rsid w:val="008361B6"/>
    <w:pPr>
      <w:tabs>
        <w:tab w:val="left" w:pos="284"/>
        <w:tab w:val="left" w:pos="2552"/>
      </w:tabs>
      <w:spacing w:before="100" w:beforeAutospacing="1" w:after="100" w:afterAutospacing="1"/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8361B6"/>
    <w:rPr>
      <w:color w:val="808080"/>
    </w:rPr>
  </w:style>
  <w:style w:type="paragraph" w:customStyle="1" w:styleId="Abbildung">
    <w:name w:val="Abbildung"/>
    <w:basedOn w:val="Normal"/>
    <w:rsid w:val="00F615D4"/>
    <w:rPr>
      <w:noProof/>
    </w:rPr>
  </w:style>
  <w:style w:type="table" w:customStyle="1" w:styleId="Formatvorlage1">
    <w:name w:val="Formatvorlage1"/>
    <w:basedOn w:val="TableNormal"/>
    <w:uiPriority w:val="99"/>
    <w:rsid w:val="003D7D4F"/>
    <w:tblPr>
      <w:tblBorders>
        <w:top w:val="single" w:sz="12" w:space="0" w:color="0070C0"/>
        <w:left w:val="single" w:sz="12" w:space="0" w:color="0070C0"/>
        <w:bottom w:val="single" w:sz="12" w:space="0" w:color="0070C0"/>
        <w:right w:val="single" w:sz="12" w:space="0" w:color="0070C0"/>
        <w:insideH w:val="single" w:sz="4" w:space="0" w:color="0070C0"/>
        <w:insideV w:val="single" w:sz="4" w:space="0" w:color="0070C0"/>
      </w:tblBorders>
    </w:tblPr>
    <w:tblStylePr w:type="firstRow">
      <w:rPr>
        <w:b w:val="0"/>
        <w:color w:val="FFFFFF" w:themeColor="background1"/>
      </w:rPr>
      <w:tblPr/>
      <w:tcPr>
        <w:tc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nil"/>
          <w:insideV w:val="nil"/>
          <w:tl2br w:val="nil"/>
          <w:tr2bl w:val="nil"/>
        </w:tcBorders>
        <w:shd w:val="clear" w:color="auto" w:fill="0070C0"/>
      </w:tcPr>
    </w:tblStylePr>
  </w:style>
  <w:style w:type="paragraph" w:customStyle="1" w:styleId="berschriftAbschnitt">
    <w:name w:val="Überschrift_Abschnitt"/>
    <w:basedOn w:val="BodyText"/>
    <w:qFormat/>
    <w:rsid w:val="00BA5359"/>
    <w:pPr>
      <w:jc w:val="center"/>
      <w:outlineLvl w:val="0"/>
    </w:pPr>
    <w:rPr>
      <w:b/>
      <w:color w:val="auto"/>
      <w:sz w:val="48"/>
      <w:szCs w:val="30"/>
    </w:rPr>
  </w:style>
  <w:style w:type="character" w:customStyle="1" w:styleId="Heading1Char">
    <w:name w:val="Heading 1 Char"/>
    <w:basedOn w:val="DefaultParagraphFont"/>
    <w:link w:val="Heading1"/>
    <w:rsid w:val="008F0076"/>
    <w:rPr>
      <w:rFonts w:ascii="DB Office" w:eastAsia="Times New Roman" w:hAnsi="DB Office" w:cs="Times New Roman"/>
      <w:b/>
      <w:color w:val="808080"/>
      <w:kern w:val="28"/>
      <w:sz w:val="30"/>
      <w:szCs w:val="20"/>
      <w:lang w:val="de-DE" w:eastAsia="de-DE"/>
    </w:rPr>
  </w:style>
  <w:style w:type="character" w:customStyle="1" w:styleId="Heading2Char">
    <w:name w:val="Heading 2 Char"/>
    <w:aliases w:val="Scroll Heading 1 Char"/>
    <w:basedOn w:val="DefaultParagraphFont"/>
    <w:link w:val="Heading2"/>
    <w:rsid w:val="005B5C44"/>
    <w:rPr>
      <w:rFonts w:ascii="DB Office" w:eastAsia="Times New Roman" w:hAnsi="DB Office" w:cs="Times New Roman"/>
      <w:b/>
      <w:color w:val="808080"/>
      <w:kern w:val="28"/>
      <w:sz w:val="30"/>
      <w:szCs w:val="20"/>
      <w:lang w:val="de-DE" w:eastAsia="de-DE"/>
    </w:rPr>
  </w:style>
  <w:style w:type="paragraph" w:styleId="BodyText">
    <w:name w:val="Body Text"/>
    <w:aliases w:val="OT Body Text,OT Body Text1,OT Body Text11,OT Body Text2,OT Body Text21,OT Body Text3,OT Body Text4,Textkörper Ebene 1,Textkörper Ebene 11,Textkörper Ebene 111,Textkörper Ebene 12,Textkörper Ebene 121,Textkörper Ebene 13,Textkörper Ebene 14"/>
    <w:basedOn w:val="Normal"/>
    <w:link w:val="BodyTextChar"/>
    <w:qFormat/>
    <w:rsid w:val="00BA5359"/>
  </w:style>
  <w:style w:type="character" w:customStyle="1" w:styleId="BodyTextChar">
    <w:name w:val="Body Text Char"/>
    <w:aliases w:val="OT Body Text Char,OT Body Text1 Char,OT Body Text11 Char,OT Body Text2 Char,OT Body Text21 Char,OT Body Text3 Char,OT Body Text4 Char,Textkörper Ebene 1 Char,Textkörper Ebene 11 Char,Textkörper Ebene 111 Char,Textkörper Ebene 12 Char"/>
    <w:basedOn w:val="DefaultParagraphFont"/>
    <w:link w:val="BodyText"/>
    <w:rsid w:val="00BA5359"/>
    <w:rPr>
      <w:rFonts w:ascii="DB Office" w:eastAsia="Times New Roman" w:hAnsi="DB Office" w:cs="Times New Roman"/>
      <w:color w:val="000000"/>
      <w:sz w:val="22"/>
      <w:szCs w:val="20"/>
      <w:lang w:val="de-DE" w:eastAsia="de-DE"/>
    </w:rPr>
  </w:style>
  <w:style w:type="character" w:customStyle="1" w:styleId="Heading3Char">
    <w:name w:val="Heading 3 Char"/>
    <w:aliases w:val="Scroll Heading 2 Char"/>
    <w:basedOn w:val="DefaultParagraphFont"/>
    <w:link w:val="Heading3"/>
    <w:rsid w:val="008F0076"/>
    <w:rPr>
      <w:rFonts w:ascii="DB Office" w:eastAsia="Times New Roman" w:hAnsi="DB Office" w:cs="Times New Roman"/>
      <w:b/>
      <w:color w:val="FF0000"/>
      <w:kern w:val="28"/>
      <w:sz w:val="22"/>
      <w:szCs w:val="20"/>
      <w:lang w:val="de-DE" w:eastAsia="de-DE"/>
    </w:rPr>
  </w:style>
  <w:style w:type="character" w:customStyle="1" w:styleId="Heading4Char">
    <w:name w:val="Heading 4 Char"/>
    <w:aliases w:val="Scroll Heading 3 Char"/>
    <w:basedOn w:val="DefaultParagraphFont"/>
    <w:link w:val="Heading4"/>
    <w:rsid w:val="009D0F7D"/>
    <w:rPr>
      <w:rFonts w:ascii="DB Office" w:eastAsia="Times New Roman" w:hAnsi="DB Office" w:cs="Times New Roman"/>
      <w:b/>
      <w:color w:val="000000"/>
      <w:sz w:val="22"/>
      <w:szCs w:val="20"/>
      <w:lang w:val="de-DE" w:eastAsia="de-DE"/>
    </w:rPr>
  </w:style>
  <w:style w:type="character" w:customStyle="1" w:styleId="Heading5Char">
    <w:name w:val="Heading 5 Char"/>
    <w:aliases w:val="Scroll Heading 4 Char"/>
    <w:basedOn w:val="DefaultParagraphFont"/>
    <w:link w:val="Heading5"/>
    <w:rsid w:val="009D0F7D"/>
    <w:rPr>
      <w:rFonts w:ascii="DB Office" w:eastAsia="Times New Roman" w:hAnsi="DB Office" w:cs="Times New Roman"/>
      <w:b/>
      <w:color w:val="000000"/>
      <w:sz w:val="22"/>
      <w:szCs w:val="20"/>
      <w:lang w:val="de-DE" w:eastAsia="de-DE"/>
    </w:rPr>
  </w:style>
  <w:style w:type="character" w:customStyle="1" w:styleId="Heading6Char">
    <w:name w:val="Heading 6 Char"/>
    <w:aliases w:val="Scroll Heading 5 Char"/>
    <w:basedOn w:val="DefaultParagraphFont"/>
    <w:link w:val="Heading6"/>
    <w:rsid w:val="000143E3"/>
    <w:rPr>
      <w:rFonts w:ascii="DB Office" w:eastAsiaTheme="majorEastAsia" w:hAnsi="DB Office" w:cstheme="majorBidi"/>
      <w:b/>
      <w:color w:val="000000" w:themeColor="text1"/>
      <w:sz w:val="22"/>
      <w:szCs w:val="20"/>
      <w:lang w:val="de-DE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B14C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B14C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rsid w:val="00B14C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Strong">
    <w:name w:val="Strong"/>
    <w:basedOn w:val="DefaultParagraphFont"/>
    <w:qFormat/>
    <w:rsid w:val="00B14CE4"/>
    <w:rPr>
      <w:b/>
      <w:bCs/>
    </w:rPr>
  </w:style>
  <w:style w:type="character" w:styleId="Emphasis">
    <w:name w:val="Emphasis"/>
    <w:basedOn w:val="DefaultParagraphFont"/>
    <w:uiPriority w:val="20"/>
    <w:qFormat/>
    <w:rsid w:val="00B14CE4"/>
    <w:rPr>
      <w:i/>
      <w:iCs/>
    </w:rPr>
  </w:style>
  <w:style w:type="paragraph" w:styleId="NoSpacing">
    <w:name w:val="No Spacing"/>
    <w:link w:val="NoSpacingChar"/>
    <w:uiPriority w:val="1"/>
    <w:qFormat/>
    <w:rsid w:val="00B14CE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14C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14CE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B14C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CE4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14CE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14CE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F42ED"/>
    <w:rPr>
      <w:i/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14CE4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14CE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B14CE4"/>
    <w:pPr>
      <w:outlineLvl w:val="9"/>
    </w:pPr>
  </w:style>
  <w:style w:type="paragraph" w:customStyle="1" w:styleId="Headline2">
    <w:name w:val="Headline 2"/>
    <w:basedOn w:val="Normal"/>
    <w:next w:val="Normal"/>
    <w:rsid w:val="00DC3D67"/>
    <w:pPr>
      <w:ind w:right="-2"/>
    </w:pPr>
    <w:rPr>
      <w:b/>
      <w:sz w:val="44"/>
      <w:szCs w:val="44"/>
    </w:rPr>
  </w:style>
  <w:style w:type="paragraph" w:customStyle="1" w:styleId="Aufzhlung3vrameroteckigklein">
    <w:name w:val="Aufzählung 3 vrame rot eckig klein"/>
    <w:basedOn w:val="Normal"/>
    <w:link w:val="Aufzhlung3vrameroteckigkleinZchn"/>
    <w:qFormat/>
    <w:rsid w:val="001F38F8"/>
    <w:pPr>
      <w:numPr>
        <w:numId w:val="7"/>
      </w:numPr>
      <w:ind w:left="1417" w:hanging="357"/>
    </w:pPr>
  </w:style>
  <w:style w:type="paragraph" w:styleId="TOC4">
    <w:name w:val="toc 4"/>
    <w:basedOn w:val="Normal"/>
    <w:next w:val="Normal"/>
    <w:uiPriority w:val="39"/>
    <w:unhideWhenUsed/>
    <w:qFormat/>
    <w:rsid w:val="00D54FCD"/>
    <w:pPr>
      <w:tabs>
        <w:tab w:val="right" w:pos="9497"/>
      </w:tabs>
      <w:spacing w:before="60"/>
      <w:ind w:right="737"/>
    </w:pPr>
    <w:rPr>
      <w:color w:val="000000" w:themeColor="text1"/>
    </w:rPr>
  </w:style>
  <w:style w:type="paragraph" w:customStyle="1" w:styleId="Aufzhlung1vrameroteckiggro">
    <w:name w:val="Aufzählung 1 vrame rot eckig groß"/>
    <w:basedOn w:val="Normal"/>
    <w:qFormat/>
    <w:rsid w:val="00941F68"/>
    <w:pPr>
      <w:numPr>
        <w:numId w:val="10"/>
      </w:numPr>
      <w:ind w:left="714" w:hanging="357"/>
    </w:pPr>
    <w:rPr>
      <w:rFonts w:eastAsiaTheme="minorHAnsi" w:cstheme="minorBidi"/>
      <w:noProof/>
      <w:color w:val="auto"/>
      <w:szCs w:val="22"/>
      <w:lang w:bidi="de-DE"/>
    </w:rPr>
  </w:style>
  <w:style w:type="table" w:styleId="GridTable4">
    <w:name w:val="Grid Table 4"/>
    <w:basedOn w:val="TableNormal"/>
    <w:uiPriority w:val="49"/>
    <w:rsid w:val="009279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uiPriority w:val="99"/>
    <w:unhideWhenUsed/>
    <w:rsid w:val="00F06A9F"/>
    <w:rPr>
      <w:color w:val="0000FF" w:themeColor="hyperlink"/>
      <w:u w:val="single"/>
    </w:rPr>
  </w:style>
  <w:style w:type="character" w:customStyle="1" w:styleId="Aufzhlung3vrameroteckigkleinZchn">
    <w:name w:val="Aufzählung 3 vrame rot eckig klein Zchn"/>
    <w:basedOn w:val="ScrollListBulletZchn"/>
    <w:link w:val="Aufzhlung3vrameroteckigklein"/>
    <w:rsid w:val="001F38F8"/>
    <w:rPr>
      <w:rFonts w:ascii="DB Office" w:eastAsia="Times New Roman" w:hAnsi="DB Office" w:cs="Times New Roman"/>
      <w:color w:val="000000"/>
      <w:sz w:val="22"/>
      <w:szCs w:val="20"/>
      <w:lang w:val="de-DE" w:eastAsia="de-DE"/>
    </w:rPr>
  </w:style>
  <w:style w:type="paragraph" w:styleId="List">
    <w:name w:val="List"/>
    <w:basedOn w:val="Normal"/>
    <w:rsid w:val="0055505C"/>
    <w:pPr>
      <w:ind w:left="283" w:hanging="283"/>
      <w:contextualSpacing/>
    </w:pPr>
  </w:style>
  <w:style w:type="paragraph" w:styleId="ListParagraph">
    <w:name w:val="List Paragraph"/>
    <w:basedOn w:val="Normal"/>
    <w:uiPriority w:val="34"/>
    <w:qFormat/>
    <w:rsid w:val="009F2B5F"/>
    <w:pPr>
      <w:ind w:left="708"/>
    </w:pPr>
  </w:style>
  <w:style w:type="paragraph" w:styleId="ListBullet">
    <w:name w:val="List Bullet"/>
    <w:basedOn w:val="Normal"/>
    <w:rsid w:val="0055505C"/>
    <w:pPr>
      <w:numPr>
        <w:numId w:val="3"/>
      </w:numPr>
      <w:contextualSpacing/>
    </w:pPr>
  </w:style>
  <w:style w:type="paragraph" w:styleId="ListBullet2">
    <w:name w:val="List Bullet 2"/>
    <w:basedOn w:val="Normal"/>
    <w:unhideWhenUsed/>
    <w:rsid w:val="0055505C"/>
    <w:pPr>
      <w:numPr>
        <w:numId w:val="4"/>
      </w:numPr>
      <w:contextualSpacing/>
    </w:pPr>
  </w:style>
  <w:style w:type="character" w:customStyle="1" w:styleId="ScrollListBulletZchn">
    <w:name w:val="Scroll List Bullet Zchn"/>
    <w:basedOn w:val="DefaultParagraphFont"/>
    <w:link w:val="ScrollListBullet"/>
    <w:rsid w:val="004476C7"/>
    <w:rPr>
      <w:rFonts w:ascii="DB Office" w:eastAsia="Times New Roman" w:hAnsi="DB Office" w:cs="Times New Roman"/>
      <w:color w:val="000000"/>
      <w:sz w:val="22"/>
      <w:szCs w:val="20"/>
      <w:lang w:val="de-DE" w:eastAsia="de-DE"/>
    </w:rPr>
  </w:style>
  <w:style w:type="paragraph" w:customStyle="1" w:styleId="ScrollListBullet2">
    <w:name w:val="Scroll List Bullet 2"/>
    <w:basedOn w:val="Normal"/>
    <w:qFormat/>
    <w:rsid w:val="00941F68"/>
    <w:pPr>
      <w:numPr>
        <w:numId w:val="9"/>
      </w:numPr>
      <w:spacing w:line="360" w:lineRule="auto"/>
      <w:ind w:left="1134" w:hanging="357"/>
    </w:pPr>
    <w:rPr>
      <w:rFonts w:eastAsiaTheme="minorHAnsi" w:cstheme="minorBidi"/>
      <w:noProof/>
      <w:color w:val="auto"/>
      <w:szCs w:val="22"/>
      <w:lang w:bidi="de-DE"/>
    </w:rPr>
  </w:style>
  <w:style w:type="paragraph" w:customStyle="1" w:styleId="Aufzhlung1vrameschwarzrund">
    <w:name w:val="Aufzählung 1 vrame schwarz rund"/>
    <w:basedOn w:val="Normal"/>
    <w:rsid w:val="00E87B42"/>
    <w:pPr>
      <w:numPr>
        <w:numId w:val="11"/>
      </w:numPr>
      <w:ind w:left="714" w:hanging="357"/>
    </w:pPr>
    <w:rPr>
      <w:rFonts w:eastAsiaTheme="minorHAnsi" w:cstheme="minorBidi"/>
      <w:noProof/>
      <w:color w:val="000000" w:themeColor="text1"/>
      <w:szCs w:val="22"/>
      <w:lang w:bidi="de-DE"/>
    </w:rPr>
  </w:style>
  <w:style w:type="paragraph" w:customStyle="1" w:styleId="Aufzhlung2vrameroteckiggro">
    <w:name w:val="Aufzählung 2 vrame rot eckig groß"/>
    <w:basedOn w:val="Normal"/>
    <w:qFormat/>
    <w:rsid w:val="00941F68"/>
    <w:pPr>
      <w:numPr>
        <w:numId w:val="12"/>
      </w:numPr>
      <w:spacing w:line="360" w:lineRule="auto"/>
      <w:ind w:left="1134" w:hanging="357"/>
    </w:pPr>
  </w:style>
  <w:style w:type="paragraph" w:customStyle="1" w:styleId="Aufzhlung2vrameschwarzrund">
    <w:name w:val="Aufzählung 2 vrame schwarz rund"/>
    <w:basedOn w:val="Normal"/>
    <w:rsid w:val="00941F68"/>
    <w:pPr>
      <w:numPr>
        <w:numId w:val="13"/>
      </w:numPr>
      <w:spacing w:line="360" w:lineRule="auto"/>
      <w:ind w:left="1134" w:hanging="357"/>
    </w:pPr>
  </w:style>
  <w:style w:type="paragraph" w:customStyle="1" w:styleId="Aufzhlung3vrameroteckiggro">
    <w:name w:val="Aufzählung 3 vrame rot eckig groß"/>
    <w:basedOn w:val="Normal"/>
    <w:qFormat/>
    <w:rsid w:val="001F38F8"/>
    <w:pPr>
      <w:numPr>
        <w:numId w:val="14"/>
      </w:numPr>
      <w:ind w:left="1417" w:hanging="357"/>
    </w:pPr>
  </w:style>
  <w:style w:type="paragraph" w:customStyle="1" w:styleId="Aufzhlung3vrameschwarzrund">
    <w:name w:val="Aufzählung 3 vrame schwarz rund"/>
    <w:basedOn w:val="Normal"/>
    <w:rsid w:val="001F38F8"/>
    <w:pPr>
      <w:numPr>
        <w:numId w:val="15"/>
      </w:numPr>
      <w:ind w:left="1417" w:hanging="357"/>
    </w:pPr>
  </w:style>
  <w:style w:type="table" w:customStyle="1" w:styleId="ScrollTableNormal">
    <w:name w:val="Scroll Table Normal"/>
    <w:basedOn w:val="TableNormal"/>
    <w:uiPriority w:val="99"/>
    <w:rsid w:val="00E535DA"/>
    <w:pPr>
      <w:spacing w:after="0" w:line="240" w:lineRule="auto"/>
    </w:pPr>
    <w:rPr>
      <w:rFonts w:ascii="DB Office" w:hAnsi="DB Offic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DB Office" w:hAnsi="DB Office"/>
        <w:b/>
        <w:color w:val="000000" w:themeColor="text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 w:themeFill="background1" w:themeFillShade="D9"/>
      </w:tcPr>
    </w:tblStylePr>
  </w:style>
  <w:style w:type="table" w:customStyle="1" w:styleId="Tabellenrasterausgefllt">
    <w:name w:val="Tabellenraster ausgefüllt"/>
    <w:basedOn w:val="TableNormal"/>
    <w:uiPriority w:val="99"/>
    <w:rsid w:val="00E535DA"/>
    <w:pPr>
      <w:spacing w:after="0" w:line="240" w:lineRule="auto"/>
    </w:pPr>
    <w:rPr>
      <w:rFonts w:ascii="DB Office" w:hAnsi="DB Offic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D9D9D9" w:themeFill="background1" w:themeFillShade="D9"/>
    </w:tcPr>
    <w:tblStylePr w:type="firstRow">
      <w:rPr>
        <w:rFonts w:ascii="DB Office" w:hAnsi="DB Office"/>
        <w:b/>
        <w:color w:val="000000" w:themeColor="text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6A6A6" w:themeFill="background1" w:themeFillShade="A6"/>
      </w:tcPr>
    </w:tblStylePr>
  </w:style>
  <w:style w:type="table" w:customStyle="1" w:styleId="Taellenrasterhorizontaldunkel">
    <w:name w:val="Taellenraster horizontal dunkel"/>
    <w:basedOn w:val="TableNormal"/>
    <w:uiPriority w:val="99"/>
    <w:rsid w:val="00E535DA"/>
    <w:pPr>
      <w:spacing w:after="0" w:line="240" w:lineRule="auto"/>
    </w:pPr>
    <w:rPr>
      <w:rFonts w:ascii="DB Office" w:hAnsi="DB Offic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808080" w:themeFill="background1" w:themeFillShade="80"/>
      </w:tcPr>
    </w:tblStylePr>
  </w:style>
  <w:style w:type="paragraph" w:customStyle="1" w:styleId="Aufzhlung3vramerotPfeil">
    <w:name w:val="Aufzählung 3 vrame rot Pfeil"/>
    <w:basedOn w:val="Normal"/>
    <w:qFormat/>
    <w:rsid w:val="00941F68"/>
    <w:pPr>
      <w:numPr>
        <w:numId w:val="16"/>
      </w:numPr>
      <w:ind w:left="1831" w:hanging="357"/>
    </w:pPr>
  </w:style>
  <w:style w:type="paragraph" w:customStyle="1" w:styleId="ScrollListNumber">
    <w:name w:val="Scroll List Number"/>
    <w:basedOn w:val="Normal"/>
    <w:qFormat/>
    <w:rsid w:val="00686033"/>
    <w:pPr>
      <w:numPr>
        <w:numId w:val="17"/>
      </w:numPr>
      <w:ind w:left="714" w:hanging="357"/>
    </w:pPr>
  </w:style>
  <w:style w:type="paragraph" w:customStyle="1" w:styleId="Textkrper9pt">
    <w:name w:val="Textkörper_9pt"/>
    <w:basedOn w:val="Normal"/>
    <w:qFormat/>
    <w:rsid w:val="00686033"/>
    <w:rPr>
      <w:sz w:val="18"/>
      <w:szCs w:val="18"/>
    </w:rPr>
  </w:style>
  <w:style w:type="paragraph" w:customStyle="1" w:styleId="berschrift1ohneIV21">
    <w:name w:val="Überschrift 1 ohne IV21"/>
    <w:basedOn w:val="BodyText"/>
    <w:rsid w:val="00DC3D67"/>
    <w:rPr>
      <w:b/>
      <w:color w:val="808080" w:themeColor="background1" w:themeShade="80"/>
      <w:sz w:val="30"/>
      <w:szCs w:val="30"/>
    </w:rPr>
  </w:style>
  <w:style w:type="paragraph" w:customStyle="1" w:styleId="berschrift1ohneIV1">
    <w:name w:val="Überschrift 1 ohne IV1"/>
    <w:basedOn w:val="BodyText"/>
    <w:rsid w:val="00D17161"/>
    <w:rPr>
      <w:b/>
      <w:color w:val="808080" w:themeColor="background1" w:themeShade="80"/>
      <w:sz w:val="30"/>
      <w:szCs w:val="30"/>
    </w:rPr>
  </w:style>
  <w:style w:type="paragraph" w:customStyle="1" w:styleId="TableParagraph">
    <w:name w:val="Table Paragraph"/>
    <w:basedOn w:val="Normal"/>
    <w:uiPriority w:val="1"/>
    <w:qFormat/>
    <w:rsid w:val="00CF42ED"/>
    <w:rPr>
      <w:rFonts w:ascii="Arial" w:hAnsi="Arial"/>
      <w:i/>
      <w:color w:val="808080" w:themeColor="background1" w:themeShade="80"/>
    </w:rPr>
  </w:style>
  <w:style w:type="table" w:customStyle="1" w:styleId="Tabellenrasterhorizontalvertikal">
    <w:name w:val="Tabellenraster horizontal vertikal"/>
    <w:basedOn w:val="TableNormal"/>
    <w:uiPriority w:val="99"/>
    <w:rsid w:val="00E535DA"/>
    <w:pPr>
      <w:spacing w:after="0" w:line="240" w:lineRule="auto"/>
    </w:pPr>
    <w:rPr>
      <w:rFonts w:ascii="DB Office" w:hAnsi="DB Offic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DB Office" w:hAnsi="DB Office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6A6A6" w:themeFill="background1" w:themeFillShade="A6"/>
      </w:tcPr>
    </w:tblStyle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6A6A6" w:themeFill="background1" w:themeFillShade="A6"/>
      </w:tcPr>
    </w:tblStylePr>
  </w:style>
  <w:style w:type="table" w:customStyle="1" w:styleId="Tabellenraster4">
    <w:name w:val="Tabellenraster4"/>
    <w:basedOn w:val="TableNormal"/>
    <w:uiPriority w:val="39"/>
    <w:rsid w:val="00E44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F3036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5">
    <w:name w:val="toc 5"/>
    <w:basedOn w:val="Normal"/>
    <w:next w:val="Normal"/>
    <w:autoRedefine/>
    <w:uiPriority w:val="39"/>
    <w:unhideWhenUsed/>
    <w:rsid w:val="006F49D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F49D0"/>
    <w:pPr>
      <w:spacing w:after="100"/>
      <w:ind w:left="1100"/>
    </w:pPr>
  </w:style>
  <w:style w:type="paragraph" w:customStyle="1" w:styleId="TableParagraph3">
    <w:name w:val="Table Paragraph3"/>
    <w:basedOn w:val="Normal"/>
    <w:uiPriority w:val="1"/>
    <w:qFormat/>
    <w:rsid w:val="000F3036"/>
    <w:pPr>
      <w:widowControl w:val="0"/>
      <w:autoSpaceDE w:val="0"/>
      <w:autoSpaceDN w:val="0"/>
      <w:spacing w:before="10"/>
      <w:ind w:left="26"/>
    </w:pPr>
    <w:rPr>
      <w:rFonts w:eastAsia="DB Office" w:cs="DB Office"/>
      <w:color w:val="auto"/>
      <w:szCs w:val="22"/>
      <w:lang w:val="en-US" w:eastAsia="en-US"/>
    </w:rPr>
  </w:style>
  <w:style w:type="table" w:customStyle="1" w:styleId="TableNormal4">
    <w:name w:val="Table Normal4"/>
    <w:uiPriority w:val="2"/>
    <w:semiHidden/>
    <w:unhideWhenUsed/>
    <w:qFormat/>
    <w:rsid w:val="000F3036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4">
    <w:name w:val="Table Paragraph4"/>
    <w:basedOn w:val="Normal"/>
    <w:uiPriority w:val="1"/>
    <w:qFormat/>
    <w:rsid w:val="000F3036"/>
    <w:pPr>
      <w:widowControl w:val="0"/>
      <w:autoSpaceDE w:val="0"/>
      <w:autoSpaceDN w:val="0"/>
      <w:ind w:left="31"/>
    </w:pPr>
    <w:rPr>
      <w:rFonts w:eastAsia="DB Office" w:cs="DB Office"/>
      <w:color w:val="auto"/>
      <w:szCs w:val="22"/>
      <w:lang w:val="en-US" w:eastAsia="en-US"/>
    </w:rPr>
  </w:style>
  <w:style w:type="paragraph" w:styleId="Index1">
    <w:name w:val="index 1"/>
    <w:basedOn w:val="Normal"/>
    <w:next w:val="Normal"/>
    <w:autoRedefine/>
    <w:unhideWhenUsed/>
    <w:rsid w:val="00F17869"/>
    <w:pPr>
      <w:ind w:left="220" w:hanging="220"/>
    </w:pPr>
  </w:style>
  <w:style w:type="character" w:customStyle="1" w:styleId="NoSpacingChar">
    <w:name w:val="No Spacing Char"/>
    <w:basedOn w:val="DefaultParagraphFont"/>
    <w:link w:val="NoSpacing"/>
    <w:uiPriority w:val="1"/>
    <w:rsid w:val="004B0C0F"/>
  </w:style>
  <w:style w:type="paragraph" w:customStyle="1" w:styleId="Aufzhlung1vrame12">
    <w:name w:val="Aufzählung1 vrame12"/>
    <w:basedOn w:val="Normal"/>
    <w:qFormat/>
    <w:rsid w:val="001346C0"/>
    <w:pPr>
      <w:ind w:left="1080" w:hanging="360"/>
    </w:pPr>
    <w:rPr>
      <w:rFonts w:ascii="Garamond" w:eastAsiaTheme="minorHAnsi" w:hAnsi="Garamond" w:cstheme="minorBidi"/>
      <w:noProof/>
      <w:color w:val="auto"/>
      <w:szCs w:val="22"/>
      <w:lang w:bidi="de-DE"/>
    </w:rPr>
  </w:style>
  <w:style w:type="character" w:customStyle="1" w:styleId="FooterChar">
    <w:name w:val="Footer Char"/>
    <w:basedOn w:val="DefaultParagraphFont"/>
    <w:link w:val="Footer"/>
    <w:uiPriority w:val="99"/>
    <w:rsid w:val="001346C0"/>
    <w:rPr>
      <w:rFonts w:ascii="DB Office" w:eastAsia="Times New Roman" w:hAnsi="DB Office" w:cs="Times New Roman"/>
      <w:color w:val="808080" w:themeColor="background1" w:themeShade="80"/>
      <w:sz w:val="16"/>
      <w:szCs w:val="20"/>
      <w:lang w:val="de-DE" w:eastAsia="de-DE"/>
    </w:rPr>
  </w:style>
  <w:style w:type="paragraph" w:customStyle="1" w:styleId="berschrift">
    <w:name w:val="Überschrift"/>
    <w:basedOn w:val="Heading1"/>
    <w:rsid w:val="001B78BB"/>
    <w:pPr>
      <w:pageBreakBefore w:val="0"/>
    </w:pPr>
  </w:style>
  <w:style w:type="paragraph" w:customStyle="1" w:styleId="TBAufzhlungEbene1">
    <w:name w:val="TB Aufzählung Ebene 1"/>
    <w:basedOn w:val="Normal"/>
    <w:rsid w:val="00A119AC"/>
    <w:pPr>
      <w:numPr>
        <w:numId w:val="31"/>
      </w:numPr>
      <w:spacing w:before="120"/>
    </w:pPr>
    <w:rPr>
      <w:color w:val="auto"/>
      <w:sz w:val="20"/>
    </w:rPr>
  </w:style>
  <w:style w:type="paragraph" w:customStyle="1" w:styleId="FuzeileDB">
    <w:name w:val="Fußzeile_DB"/>
    <w:basedOn w:val="Footer"/>
    <w:link w:val="FuzeileDBZchn"/>
    <w:qFormat/>
    <w:rsid w:val="00C36DF5"/>
    <w:pPr>
      <w:jc w:val="left"/>
    </w:pPr>
    <w:rPr>
      <w:sz w:val="14"/>
      <w:szCs w:val="18"/>
    </w:rPr>
  </w:style>
  <w:style w:type="character" w:customStyle="1" w:styleId="FuzeileDBZchn">
    <w:name w:val="Fußzeile_DB Zchn"/>
    <w:basedOn w:val="FooterChar"/>
    <w:link w:val="FuzeileDB"/>
    <w:rsid w:val="00C36DF5"/>
    <w:rPr>
      <w:rFonts w:ascii="DB Office" w:eastAsia="Times New Roman" w:hAnsi="DB Office" w:cs="Times New Roman"/>
      <w:color w:val="808080" w:themeColor="background1" w:themeShade="80"/>
      <w:sz w:val="14"/>
      <w:szCs w:val="18"/>
      <w:lang w:val="de-DE" w:eastAsia="de-DE"/>
    </w:rPr>
  </w:style>
  <w:style w:type="table" w:customStyle="1" w:styleId="Tabellenraster1">
    <w:name w:val="Tabellenraster1"/>
    <w:basedOn w:val="TableNormal"/>
    <w:uiPriority w:val="39"/>
    <w:rsid w:val="00660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line16">
    <w:name w:val="Headline 16"/>
    <w:basedOn w:val="Normal"/>
    <w:next w:val="Normal"/>
    <w:rsid w:val="008864D4"/>
    <w:pPr>
      <w:spacing w:after="0"/>
      <w:ind w:right="-2"/>
    </w:pPr>
    <w:rPr>
      <w:sz w:val="44"/>
      <w:szCs w:val="44"/>
    </w:rPr>
  </w:style>
  <w:style w:type="paragraph" w:customStyle="1" w:styleId="Aufzhlung1">
    <w:name w:val="Aufzählung 1."/>
    <w:basedOn w:val="Normal"/>
    <w:rsid w:val="008864D4"/>
    <w:pPr>
      <w:numPr>
        <w:numId w:val="33"/>
      </w:numPr>
      <w:ind w:right="28"/>
    </w:pPr>
  </w:style>
  <w:style w:type="character" w:customStyle="1" w:styleId="HeaderChar">
    <w:name w:val="Header Char"/>
    <w:aliases w:val="Linie Char,Linie1 Char,Linie11 Char,Linie12 Char,Linie13 Char,Linie14 Char,Linie2 Char,Linie21 Char,Linie22 Char,Linie23 Char,Linie24 Char,Linie3 Char,Linie31 Char,Linie32 Char,Linie33 Char,Linie34 Char,Linie4 Char,Linie41 Char,Linie42 Char"/>
    <w:basedOn w:val="DefaultParagraphFont"/>
    <w:link w:val="Header"/>
    <w:uiPriority w:val="99"/>
    <w:rsid w:val="008864D4"/>
    <w:rPr>
      <w:rFonts w:ascii="DB Office" w:eastAsia="Times New Roman" w:hAnsi="DB Office" w:cs="Times New Roman"/>
      <w:color w:val="808080" w:themeColor="background1" w:themeShade="80"/>
      <w:sz w:val="16"/>
      <w:szCs w:val="16"/>
      <w:lang w:val="de-DE" w:eastAsia="de-DE"/>
    </w:rPr>
  </w:style>
  <w:style w:type="table" w:styleId="TableGridLight">
    <w:name w:val="Grid Table Light"/>
    <w:basedOn w:val="TableNormal"/>
    <w:uiPriority w:val="40"/>
    <w:rsid w:val="00E535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7">
    <w:name w:val="toc 7"/>
    <w:basedOn w:val="Normal"/>
    <w:next w:val="Normal"/>
    <w:autoRedefine/>
    <w:uiPriority w:val="39"/>
    <w:unhideWhenUsed/>
    <w:rsid w:val="00C6483F"/>
    <w:pPr>
      <w:spacing w:after="100" w:line="259" w:lineRule="auto"/>
      <w:ind w:left="1320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C6483F"/>
    <w:pPr>
      <w:spacing w:after="100" w:line="259" w:lineRule="auto"/>
      <w:ind w:left="1540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6483F"/>
    <w:pPr>
      <w:spacing w:after="100" w:line="259" w:lineRule="auto"/>
      <w:ind w:left="1760"/>
    </w:pPr>
    <w:rPr>
      <w:rFonts w:asciiTheme="minorHAnsi" w:eastAsiaTheme="minorEastAsia" w:hAnsiTheme="minorHAnsi" w:cstheme="minorBidi"/>
      <w:color w:val="auto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6483F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4637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crollPanel">
    <w:name w:val="Scroll Panel"/>
    <w:basedOn w:val="TableNormal"/>
    <w:uiPriority w:val="99"/>
    <w:rsid w:val="00AF2C3F"/>
    <w:pPr>
      <w:spacing w:before="120" w:line="240" w:lineRule="auto"/>
      <w:ind w:left="113"/>
      <w:mirrorIndents/>
    </w:pPr>
    <w:rPr>
      <w:rFonts w:ascii="DB Office" w:hAnsi="DB Office"/>
      <w:sz w:val="22"/>
    </w:rPr>
    <w:tblPr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</w:tblBorders>
    </w:tblPr>
    <w:tcPr>
      <w:shd w:val="clear" w:color="auto" w:fill="auto"/>
    </w:tcPr>
  </w:style>
  <w:style w:type="table" w:styleId="PlainTable5">
    <w:name w:val="Plain Table 5"/>
    <w:basedOn w:val="TableNormal"/>
    <w:uiPriority w:val="45"/>
    <w:rsid w:val="00715C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45523B"/>
    <w:pPr>
      <w:spacing w:after="0"/>
    </w:pPr>
  </w:style>
  <w:style w:type="table" w:customStyle="1" w:styleId="ScrollSectionColumn">
    <w:name w:val="Scroll Section Column"/>
    <w:basedOn w:val="TableNormal"/>
    <w:uiPriority w:val="99"/>
    <w:rsid w:val="008701B7"/>
    <w:pPr>
      <w:spacing w:after="0" w:line="240" w:lineRule="auto"/>
    </w:pPr>
    <w:rPr>
      <w:rFonts w:ascii="DB Office" w:hAnsi="DB Office"/>
      <w:sz w:val="22"/>
    </w:rPr>
    <w:tblPr/>
  </w:style>
  <w:style w:type="table" w:customStyle="1" w:styleId="ScrollCode">
    <w:name w:val="Scroll Code"/>
    <w:basedOn w:val="TableNormal"/>
    <w:uiPriority w:val="99"/>
    <w:qFormat/>
    <w:rsid w:val="00AD7224"/>
    <w:pPr>
      <w:spacing w:after="0"/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CustomPanel">
    <w:name w:val="Scroll Custom Panel"/>
    <w:basedOn w:val="TableNormal"/>
    <w:uiPriority w:val="99"/>
    <w:qFormat/>
    <w:rsid w:val="0010625D"/>
    <w:pPr>
      <w:spacing w:after="0"/>
      <w:ind w:left="173" w:right="259"/>
    </w:p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EBFF"/>
    </w:tcPr>
  </w:style>
  <w:style w:type="table" w:customStyle="1" w:styleId="ScrollQuote">
    <w:name w:val="Scroll Quote"/>
    <w:basedOn w:val="TableNormal"/>
    <w:uiPriority w:val="99"/>
    <w:qFormat/>
    <w:rsid w:val="00F93E63"/>
    <w:pPr>
      <w:spacing w:after="0"/>
      <w:ind w:left="173" w:right="259"/>
    </w:pPr>
    <w:rPr>
      <w:i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table" w:styleId="TableGrid">
    <w:name w:val="Table Grid"/>
    <w:basedOn w:val="TableNormal"/>
    <w:uiPriority w:val="59"/>
    <w:rsid w:val="00E868FB"/>
    <w:pPr>
      <w:spacing w:after="0"/>
    </w:pPr>
    <w:tblPr/>
  </w:style>
  <w:style w:type="table" w:customStyle="1" w:styleId="ScrollTip">
    <w:name w:val="Scroll Tip"/>
    <w:basedOn w:val="TableNormal"/>
    <w:uiPriority w:val="99"/>
    <w:qFormat/>
    <w:rsid w:val="0099620C"/>
    <w:pPr>
      <w:spacing w:after="0"/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TableNormal"/>
    <w:uiPriority w:val="99"/>
    <w:qFormat/>
    <w:rsid w:val="0099620C"/>
    <w:pPr>
      <w:spacing w:after="0"/>
      <w:ind w:left="173" w:right="259"/>
    </w:p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Info">
    <w:name w:val="Scroll Info"/>
    <w:basedOn w:val="TableNormal"/>
    <w:uiPriority w:val="99"/>
    <w:qFormat/>
    <w:rsid w:val="00F93E63"/>
    <w:pPr>
      <w:spacing w:after="0"/>
      <w:ind w:left="173" w:right="259"/>
    </w:p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NoteCloud">
    <w:name w:val="Scroll Note Cloud"/>
    <w:basedOn w:val="TableNormal"/>
    <w:uiPriority w:val="99"/>
    <w:rsid w:val="00250162"/>
    <w:pPr>
      <w:spacing w:after="0"/>
      <w:ind w:left="176" w:right="261"/>
    </w:p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EAE6FF"/>
    </w:tcPr>
  </w:style>
  <w:style w:type="table" w:customStyle="1" w:styleId="ScrollNote">
    <w:name w:val="Scroll Note"/>
    <w:basedOn w:val="TableNormal"/>
    <w:uiPriority w:val="99"/>
    <w:qFormat/>
    <w:rsid w:val="00F93E63"/>
    <w:pPr>
      <w:spacing w:after="0"/>
      <w:ind w:left="173" w:right="259"/>
    </w:p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character" w:styleId="FollowedHyperlink">
    <w:name w:val="FollowedHyperlink"/>
    <w:basedOn w:val="DefaultParagraphFont"/>
    <w:semiHidden/>
    <w:unhideWhenUsed/>
    <w:rsid w:val="006F72C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708C3"/>
    <w:pPr>
      <w:spacing w:after="0" w:line="240" w:lineRule="auto"/>
    </w:pPr>
    <w:rPr>
      <w:rFonts w:ascii="DB Office" w:eastAsia="Times New Roman" w:hAnsi="DB Office" w:cs="Times New Roman"/>
      <w:color w:val="000000"/>
      <w:sz w:val="22"/>
      <w:szCs w:val="20"/>
      <w:lang w:val="de-DE" w:eastAsia="de-DE"/>
    </w:rPr>
  </w:style>
  <w:style w:type="character" w:styleId="CommentReference">
    <w:name w:val="annotation reference"/>
    <w:basedOn w:val="DefaultParagraphFont"/>
    <w:semiHidden/>
    <w:unhideWhenUsed/>
    <w:rsid w:val="008203E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203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03EE"/>
    <w:rPr>
      <w:rFonts w:ascii="DB Office" w:eastAsia="Times New Roman" w:hAnsi="DB Office" w:cs="Times New Roman"/>
      <w:color w:val="000000"/>
      <w:sz w:val="20"/>
      <w:szCs w:val="20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0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03EE"/>
    <w:rPr>
      <w:rFonts w:ascii="DB Office" w:eastAsia="Times New Roman" w:hAnsi="DB Office" w:cs="Times New Roman"/>
      <w:b/>
      <w:bCs/>
      <w:color w:val="000000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ebappformulartoolprd.azurewebsites.net/Formular/Display/5263?SPHostUrl=https%3A%2F%2Fdbsw%2Esharepoint%2Ecom%2Fsites%2Fformulartool&amp;SPLanguage=de%2DDE&amp;SPClientTag=0&amp;SPProductNumber=16%2E0%2E24225%2E12007&amp;SPAppWebUrl=https%3A%2F%2Fdbsw%2D625ca991dea4e6%2Esharepoint%2Ecom%2Fsites%2Fformulartool%2FeVargarbeToo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bsw.sharepoint.com/sites/Baumanagement/SitePages/Vorgaben%20zur%20Anwendung%20der%20BIM-Methodik%20und%20BIM-Content.asp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hyperlink" Target="https://aitool.lsg.comp.db.de/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ebappformulartoolprd.azurewebsites.net/Formular?SPHostUrl=https%3A%2F%2Fdbsw%2Esharepoint%2Ecom%2Fsites%2Fformulartool&amp;SPLanguage=de%2DDE&amp;SPClientTag=0&amp;SPProductNumber=16%2E0%2E23912%2E12010&amp;SPAppWebUrl=https%3A%2F%2Fdbsw%2D625ca991dea4e6%2Esharepoint%2Ecom%2Fsites%2Fformulartool%2FeVargarbeTool&amp;status=Akti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fd_x002e_Nr_x002e_Sitzung xmlns="28562792-9c7d-4228-ac4a-d6c6a5603d7d" xsi:nil="true"/>
    <Ergebnis xmlns="28562792-9c7d-4228-ac4a-d6c6a5603d7d" xsi:nil="true"/>
    <Referent xmlns="28562792-9c7d-4228-ac4a-d6c6a5603d7d">
      <UserInfo>
        <DisplayName/>
        <AccountId xsi:nil="true"/>
        <AccountType/>
      </UserInfo>
    </Referent>
    <Untertitelvorhanden_x003f_ xmlns="28562792-9c7d-4228-ac4a-d6c6a5603d7d">true</Untertitelvorhanden_x003f_>
    <Versions_x0023_ xmlns="28562792-9c7d-4228-ac4a-d6c6a5603d7d" xsi:nil="true"/>
    <Kategorie xmlns="28562792-9c7d-4228-ac4a-d6c6a5603d7d" xsi:nil="true"/>
    <Versionsstand xmlns="28562792-9c7d-4228-ac4a-d6c6a5603d7d" xsi:nil="true"/>
    <Themen xmlns="28562792-9c7d-4228-ac4a-d6c6a5603d7d" xsi:nil="true"/>
    <lcf76f155ced4ddcb4097134ff3c332f xmlns="28562792-9c7d-4228-ac4a-d6c6a5603d7d">
      <Terms xmlns="http://schemas.microsoft.com/office/infopath/2007/PartnerControls"/>
    </lcf76f155ced4ddcb4097134ff3c332f>
    <TaxCatchAll xmlns="84cb493e-7a42-4408-8111-a85641d8205d" xsi:nil="true"/>
    <Status xmlns="28562792-9c7d-4228-ac4a-d6c6a5603d7d" xsi:nil="true"/>
    <Titel xmlns="28562792-9c7d-4228-ac4a-d6c6a5603d7d" xsi:nil="true"/>
    <ThemaAnforderungsmananagement xmlns="28562792-9c7d-4228-ac4a-d6c6a5603d7d" xsi:nil="true"/>
    <Datum xmlns="28562792-9c7d-4228-ac4a-d6c6a5603d7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D3C1F239F1A44F86AF715B4DC2A7FE" ma:contentTypeVersion="33" ma:contentTypeDescription="Ein neues Dokument erstellen." ma:contentTypeScope="" ma:versionID="5057fb158fe78de4bf826f019664ba7c">
  <xsd:schema xmlns:xsd="http://www.w3.org/2001/XMLSchema" xmlns:xs="http://www.w3.org/2001/XMLSchema" xmlns:p="http://schemas.microsoft.com/office/2006/metadata/properties" xmlns:ns2="28562792-9c7d-4228-ac4a-d6c6a5603d7d" xmlns:ns3="84cb493e-7a42-4408-8111-a85641d8205d" targetNamespace="http://schemas.microsoft.com/office/2006/metadata/properties" ma:root="true" ma:fieldsID="d86f9a77032b0d3618a20d7e24872a90" ns2:_="" ns3:_="">
    <xsd:import namespace="28562792-9c7d-4228-ac4a-d6c6a5603d7d"/>
    <xsd:import namespace="84cb493e-7a42-4408-8111-a85641d8205d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Themen" minOccurs="0"/>
                <xsd:element ref="ns2:Kategorie" minOccurs="0"/>
                <xsd:element ref="ns2:Datum" minOccurs="0"/>
                <xsd:element ref="ns2:Referent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Versionsstand" minOccurs="0"/>
                <xsd:element ref="ns2:Versions_x0023_" minOccurs="0"/>
                <xsd:element ref="ns2:Titel" minOccurs="0"/>
                <xsd:element ref="ns2:Lfd_x002e_Nr_x002e_Sitzung" minOccurs="0"/>
                <xsd:element ref="ns2:Ergebni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Untertitelvorhanden_x003f_" minOccurs="0"/>
                <xsd:element ref="ns2:ThemaAnforderungsmananage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62792-9c7d-4228-ac4a-d6c6a5603d7d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scription="Der Status beschreibt den Bearbeitungsstand" ma:format="RadioButtons" ma:internalName="Status">
      <xsd:simpleType>
        <xsd:restriction base="dms:Choice">
          <xsd:enumeration value="Archiviert"/>
          <xsd:enumeration value="In Bearbeitung"/>
          <xsd:enumeration value="Freigegeben"/>
        </xsd:restriction>
      </xsd:simpleType>
    </xsd:element>
    <xsd:element name="Themen" ma:index="3" nillable="true" ma:displayName="Themen" ma:description="Mit dieser Eigenschaft gruppieren wir die Dateien oder Links nach den Themen von I.SPM 4 " ma:format="Dropdown" ma:internalName="Theme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M"/>
                    <xsd:enumeration value="Baustandards"/>
                    <xsd:enumeration value="PKP"/>
                    <xsd:enumeration value="Mieterbaubetreuung"/>
                    <xsd:enumeration value="Brandschutz"/>
                    <xsd:enumeration value="ATV"/>
                  </xsd:restriction>
                </xsd:simpleType>
              </xsd:element>
            </xsd:sequence>
          </xsd:extension>
        </xsd:complexContent>
      </xsd:complexType>
    </xsd:element>
    <xsd:element name="Kategorie" ma:index="4" nillable="true" ma:displayName="Kategorie" ma:description="Für die Dateien und Links " ma:format="Dropdown" ma:internalName="Kategorie">
      <xsd:simpleType>
        <xsd:restriction base="dms:Choice">
          <xsd:enumeration value="Schulung"/>
          <xsd:enumeration value="Gremien"/>
          <xsd:enumeration value="Veranstaltung"/>
          <xsd:enumeration value="Veröffentlichung"/>
          <xsd:enumeration value="Steuerkreis"/>
          <xsd:enumeration value="Vortrag"/>
          <xsd:enumeration value="13.Fachtagung BIM mit Baustandards"/>
          <xsd:enumeration value="12. Fachtagung BIM mit Baustandards"/>
          <xsd:enumeration value="14. Fachtagung"/>
          <xsd:enumeration value="Audit"/>
          <xsd:enumeration value="Lenkungskreis"/>
          <xsd:enumeration value="Strategieklausur"/>
          <xsd:enumeration value="Technischer Beirat"/>
        </xsd:restriction>
      </xsd:simpleType>
    </xsd:element>
    <xsd:element name="Datum" ma:index="5" nillable="true" ma:displayName="Datum" ma:format="DateOnly" ma:internalName="Datum">
      <xsd:simpleType>
        <xsd:restriction base="dms:DateTime"/>
      </xsd:simpleType>
    </xsd:element>
    <xsd:element name="Referent" ma:index="6" nillable="true" ma:displayName="Referent" ma:format="Dropdown" ma:list="UserInfo" ma:SharePointGroup="0" ma:internalName="Referen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Versionsstand" ma:index="19" nillable="true" ma:displayName="Versionsstand" ma:format="Dropdown" ma:internalName="Versionsstand">
      <xsd:simpleType>
        <xsd:restriction base="dms:Choice">
          <xsd:enumeration value="Aktuelle Version"/>
          <xsd:enumeration value="Archivierte Version"/>
        </xsd:restriction>
      </xsd:simpleType>
    </xsd:element>
    <xsd:element name="Versions_x0023_" ma:index="20" nillable="true" ma:displayName="Versions#" ma:format="Dropdown" ma:internalName="Versions_x0023_">
      <xsd:simpleType>
        <xsd:restriction base="dms:Choice">
          <xsd:enumeration value="1.0"/>
          <xsd:enumeration value="1.1"/>
          <xsd:enumeration value="1.2"/>
          <xsd:enumeration value="1.3"/>
          <xsd:enumeration value="1.4"/>
          <xsd:enumeration value="1.5"/>
          <xsd:enumeration value="1.6"/>
          <xsd:enumeration value="1.7"/>
          <xsd:enumeration value="1.8"/>
          <xsd:enumeration value="1.9"/>
          <xsd:enumeration value="2.0"/>
          <xsd:enumeration value="2.1"/>
          <xsd:enumeration value="2.2"/>
          <xsd:enumeration value="2.3"/>
          <xsd:enumeration value="2.4"/>
          <xsd:enumeration value="2.5"/>
          <xsd:enumeration value="2.6"/>
          <xsd:enumeration value="2.7"/>
          <xsd:enumeration value="2.8"/>
          <xsd:enumeration value="2.9"/>
          <xsd:enumeration value="3.0"/>
          <xsd:enumeration value="3.1"/>
          <xsd:enumeration value="3.2"/>
          <xsd:enumeration value="Auswahl 24"/>
        </xsd:restriction>
      </xsd:simpleType>
    </xsd:element>
    <xsd:element name="Titel" ma:index="21" nillable="true" ma:displayName="Titel " ma:description="Thema der Besprechung/ Name des Arbeitskreises " ma:format="Dropdown" ma:internalName="Titel">
      <xsd:simpleType>
        <xsd:restriction base="dms:Choice">
          <xsd:enumeration value="VR I Steuerkreis BIM"/>
          <xsd:enumeration value="buildingsmart"/>
          <xsd:enumeration value="OLK PDPM"/>
          <xsd:enumeration value="Smart Infrastruktur"/>
          <xsd:enumeration value="Management Board BIM"/>
        </xsd:restriction>
      </xsd:simpleType>
    </xsd:element>
    <xsd:element name="Lfd_x002e_Nr_x002e_Sitzung" ma:index="22" nillable="true" ma:displayName="Lfd. Nr. Sitzung " ma:format="Dropdown" ma:internalName="Lfd_x002e_Nr_x002e_Sitzung" ma:percentage="FALSE">
      <xsd:simpleType>
        <xsd:restriction base="dms:Number"/>
      </xsd:simpleType>
    </xsd:element>
    <xsd:element name="Ergebnis" ma:index="23" nillable="true" ma:displayName="Ergebnis" ma:format="Dropdown" ma:internalName="Ergebnis">
      <xsd:simpleType>
        <xsd:restriction base="dms:Choice">
          <xsd:enumeration value="Bestanden"/>
          <xsd:enumeration value="Durchgefallen"/>
          <xsd:enumeration value="Durchgefallen 2 mal"/>
          <xsd:enumeration value="Original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ntertitelvorhanden_x003f_" ma:index="34" nillable="true" ma:displayName="Untertitel vorhanden?" ma:default="1" ma:format="Dropdown" ma:internalName="Untertitelvorhanden_x003f_">
      <xsd:simpleType>
        <xsd:restriction base="dms:Boolean"/>
      </xsd:simpleType>
    </xsd:element>
    <xsd:element name="ThemaAnforderungsmananagement" ma:index="35" nillable="true" ma:displayName="Thema Anforderungsmananagement" ma:format="Dropdown" ma:internalName="ThemaAnforderungsmananagement">
      <xsd:simpleType>
        <xsd:restriction base="dms:Choice">
          <xsd:enumeration value="Dokumentenmanagement"/>
          <xsd:enumeration value="Auswahl 2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b493e-7a42-4408-8111-a85641d8205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514b286a-611b-4341-851f-8715aa1c657c}" ma:internalName="TaxCatchAll" ma:showField="CatchAllData" ma:web="84cb493e-7a42-4408-8111-a85641d82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54B507-4E8D-48F4-8609-4F17FBF4D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FF1D4F-538E-4559-A0EC-29961A6A10A5}">
  <ds:schemaRefs>
    <ds:schemaRef ds:uri="http://schemas.microsoft.com/office/2006/metadata/properties"/>
    <ds:schemaRef ds:uri="http://schemas.microsoft.com/office/infopath/2007/PartnerControls"/>
    <ds:schemaRef ds:uri="28562792-9c7d-4228-ac4a-d6c6a5603d7d"/>
    <ds:schemaRef ds:uri="84cb493e-7a42-4408-8111-a85641d8205d"/>
  </ds:schemaRefs>
</ds:datastoreItem>
</file>

<file path=customXml/itemProps3.xml><?xml version="1.0" encoding="utf-8"?>
<ds:datastoreItem xmlns:ds="http://schemas.openxmlformats.org/officeDocument/2006/customXml" ds:itemID="{504611A4-156E-4545-95A7-F22CD1FAB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62792-9c7d-4228-ac4a-d6c6a5603d7d"/>
    <ds:schemaRef ds:uri="84cb493e-7a42-4408-8111-a85641d82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2905</Words>
  <Characters>16565</Characters>
  <Application>Microsoft Office Word</Application>
  <DocSecurity>4</DocSecurity>
  <Lines>138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19432</CharactersWithSpaces>
  <SharedDoc>false</SharedDoc>
  <HLinks>
    <vt:vector size="210" baseType="variant">
      <vt:variant>
        <vt:i4>6815871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scroll-bookmark-174</vt:lpwstr>
      </vt:variant>
      <vt:variant>
        <vt:i4>6815871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scroll-bookmark-174</vt:lpwstr>
      </vt:variant>
      <vt:variant>
        <vt:i4>6946943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scroll-bookmark-153</vt:lpwstr>
      </vt:variant>
      <vt:variant>
        <vt:i4>6881407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scroll-bookmark-167</vt:lpwstr>
      </vt:variant>
      <vt:variant>
        <vt:i4>6946943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scroll-bookmark-155</vt:lpwstr>
      </vt:variant>
      <vt:variant>
        <vt:i4>6881407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scroll-bookmark-164</vt:lpwstr>
      </vt:variant>
      <vt:variant>
        <vt:i4>6815871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scroll-bookmark-173</vt:lpwstr>
      </vt:variant>
      <vt:variant>
        <vt:i4>6881403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scroll-bookmark-56</vt:lpwstr>
      </vt:variant>
      <vt:variant>
        <vt:i4>7012472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scroll-bookmark-64</vt:lpwstr>
      </vt:variant>
      <vt:variant>
        <vt:i4>6684790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scroll-bookmark-89</vt:lpwstr>
      </vt:variant>
      <vt:variant>
        <vt:i4>6946943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scroll-bookmark-151</vt:lpwstr>
      </vt:variant>
      <vt:variant>
        <vt:i4>6881407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scroll-bookmark-161</vt:lpwstr>
      </vt:variant>
      <vt:variant>
        <vt:i4>6946943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scroll-bookmark-154</vt:lpwstr>
      </vt:variant>
      <vt:variant>
        <vt:i4>6881407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scroll-bookmark-168</vt:lpwstr>
      </vt:variant>
      <vt:variant>
        <vt:i4>6946943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scroll-bookmark-154</vt:lpwstr>
      </vt:variant>
      <vt:variant>
        <vt:i4>6881407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scroll-bookmark-167</vt:lpwstr>
      </vt:variant>
      <vt:variant>
        <vt:i4>6946943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scroll-bookmark-155</vt:lpwstr>
      </vt:variant>
      <vt:variant>
        <vt:i4>6946943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scroll-bookmark-154</vt:lpwstr>
      </vt:variant>
      <vt:variant>
        <vt:i4>6881407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scroll-bookmark-166</vt:lpwstr>
      </vt:variant>
      <vt:variant>
        <vt:i4>6291562</vt:i4>
      </vt:variant>
      <vt:variant>
        <vt:i4>66</vt:i4>
      </vt:variant>
      <vt:variant>
        <vt:i4>0</vt:i4>
      </vt:variant>
      <vt:variant>
        <vt:i4>5</vt:i4>
      </vt:variant>
      <vt:variant>
        <vt:lpwstr>https://webappformulartoolprd.azurewebsites.net/Formular/Display/5263?SPHostUrl=https%3A%2F%2Fdbsw%2Esharepoint%2Ecom%2Fsites%2Fformulartool&amp;SPLanguage=de%2DDE&amp;SPClientTag=0&amp;SPProductNumber=16%2E0%2E24225%2E12007&amp;SPAppWebUrl=https%3A%2F%2Fdbsw%2D625ca991dea4e6%2Esharepoint%2Ecom%2Fsites%2Fformulartool%2FeVargarbeTool</vt:lpwstr>
      </vt:variant>
      <vt:variant>
        <vt:lpwstr/>
      </vt:variant>
      <vt:variant>
        <vt:i4>2228323</vt:i4>
      </vt:variant>
      <vt:variant>
        <vt:i4>63</vt:i4>
      </vt:variant>
      <vt:variant>
        <vt:i4>0</vt:i4>
      </vt:variant>
      <vt:variant>
        <vt:i4>5</vt:i4>
      </vt:variant>
      <vt:variant>
        <vt:lpwstr>https://dbsw.sharepoint.com/sites/Baumanagement/SitePages/Vorgaben zur Anwendung der BIM-Methodik und BIM-Content.aspx</vt:lpwstr>
      </vt:variant>
      <vt:variant>
        <vt:lpwstr>ausf%C3%BChrungsfristen-lph.1-musterbauablauf</vt:lpwstr>
      </vt:variant>
      <vt:variant>
        <vt:i4>6946943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scroll-bookmark-152</vt:lpwstr>
      </vt:variant>
      <vt:variant>
        <vt:i4>7929977</vt:i4>
      </vt:variant>
      <vt:variant>
        <vt:i4>57</vt:i4>
      </vt:variant>
      <vt:variant>
        <vt:i4>0</vt:i4>
      </vt:variant>
      <vt:variant>
        <vt:i4>5</vt:i4>
      </vt:variant>
      <vt:variant>
        <vt:lpwstr>https://aitool.lsg.comp.db.de/</vt:lpwstr>
      </vt:variant>
      <vt:variant>
        <vt:lpwstr/>
      </vt:variant>
      <vt:variant>
        <vt:i4>3342386</vt:i4>
      </vt:variant>
      <vt:variant>
        <vt:i4>54</vt:i4>
      </vt:variant>
      <vt:variant>
        <vt:i4>0</vt:i4>
      </vt:variant>
      <vt:variant>
        <vt:i4>5</vt:i4>
      </vt:variant>
      <vt:variant>
        <vt:lpwstr>https://webappformulartoolprd.azurewebsites.net/Formular?SPHostUrl=https%3A%2F%2Fdbsw%2Esharepoint%2Ecom%2Fsites%2Fformulartool&amp;SPLanguage=de%2DDE&amp;SPClientTag=0&amp;SPProductNumber=16%2E0%2E23912%2E12010&amp;SPAppWebUrl=https%3A%2F%2Fdbsw%2D625ca991dea4e6%2Esharepoint%2Ecom%2Fsites%2Fformulartool%2FeVargarbeTool&amp;status=Aktiv</vt:lpwstr>
      </vt:variant>
      <vt:variant>
        <vt:lpwstr/>
      </vt:variant>
      <vt:variant>
        <vt:i4>6881407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scroll-bookmark-165</vt:lpwstr>
      </vt:variant>
      <vt:variant>
        <vt:i4>6881407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scroll-bookmark-164</vt:lpwstr>
      </vt:variant>
      <vt:variant>
        <vt:i4>7012479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scroll-bookmark-149</vt:lpwstr>
      </vt:variant>
      <vt:variant>
        <vt:i4>6815867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scroll-bookmark-57</vt:lpwstr>
      </vt:variant>
      <vt:variant>
        <vt:i4>7078015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scroll-bookmark-132</vt:lpwstr>
      </vt:variant>
      <vt:variant>
        <vt:i4>6881403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scroll-bookmark-56</vt:lpwstr>
      </vt:variant>
      <vt:variant>
        <vt:i4>7012472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scroll-bookmark-64</vt:lpwstr>
      </vt:variant>
      <vt:variant>
        <vt:i4>6684790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scroll-bookmark-89</vt:lpwstr>
      </vt:variant>
      <vt:variant>
        <vt:i4>6881407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scroll-bookmark-163</vt:lpwstr>
      </vt:variant>
      <vt:variant>
        <vt:i4>6881407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scroll-bookmark-162</vt:lpwstr>
      </vt:variant>
      <vt:variant>
        <vt:i4>6881407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scroll-bookmark-161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2026-07-11T04:55:00Z</dcterms:created>
  <dcterms:modified xsi:type="dcterms:W3CDTF">2026-07-14T09:33:00Z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Scroll Word Exporter / K15t GmbH</vt:lpwstr>
  </property>
  <property fmtid="{D5CDD505-2E9C-101B-9397-08002B2CF9AE}" pid="3" name="MediaServiceImageTags">
    <vt:lpwstr/>
  </property>
  <property fmtid="{D5CDD505-2E9C-101B-9397-08002B2CF9AE}" pid="4" name="ContentTypeId">
    <vt:lpwstr>0x01010081D3C1F239F1A44F86AF715B4DC2A7FE</vt:lpwstr>
  </property>
  <property fmtid="{D5CDD505-2E9C-101B-9397-08002B2CF9AE}" pid="6" name="docLang">
    <vt:lpwstr>de</vt:lpwstr>
  </property>
</Properties>
</file>